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EF4" w:rsidRDefault="005A6A3E" w:rsidP="008A3EF4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>С</w:t>
      </w:r>
      <w:r w:rsidR="008A3EF4">
        <w:rPr>
          <w:rFonts w:ascii="Times New Roman" w:hAnsi="Times New Roman"/>
        </w:rPr>
        <w:t xml:space="preserve">ведения о доходах, об имуществе  и обязательствах имущественного характера депутата за период </w:t>
      </w:r>
    </w:p>
    <w:p w:rsidR="008A3EF4" w:rsidRPr="00B31669" w:rsidRDefault="009D0F0C" w:rsidP="008A3EF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 1 января 20</w:t>
      </w:r>
      <w:r w:rsidR="001759A5">
        <w:rPr>
          <w:rFonts w:ascii="Times New Roman" w:hAnsi="Times New Roman"/>
        </w:rPr>
        <w:t>20</w:t>
      </w:r>
      <w:r w:rsidR="008A3EF4">
        <w:rPr>
          <w:rFonts w:ascii="Times New Roman" w:hAnsi="Times New Roman"/>
        </w:rPr>
        <w:t xml:space="preserve"> года по 31 декабря 20</w:t>
      </w:r>
      <w:r w:rsidR="001759A5">
        <w:rPr>
          <w:rFonts w:ascii="Times New Roman" w:hAnsi="Times New Roman"/>
        </w:rPr>
        <w:t>20</w:t>
      </w:r>
      <w:r w:rsidR="008A3EF4">
        <w:rPr>
          <w:rFonts w:ascii="Times New Roman" w:hAnsi="Times New Roman"/>
        </w:rPr>
        <w:t xml:space="preserve"> года</w:t>
      </w:r>
    </w:p>
    <w:tbl>
      <w:tblPr>
        <w:tblW w:w="1486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6"/>
        <w:gridCol w:w="1277"/>
        <w:gridCol w:w="1985"/>
        <w:gridCol w:w="1276"/>
        <w:gridCol w:w="1701"/>
        <w:gridCol w:w="2268"/>
        <w:gridCol w:w="2123"/>
        <w:gridCol w:w="1072"/>
        <w:gridCol w:w="1039"/>
      </w:tblGrid>
      <w:tr w:rsidR="005A6A3E" w:rsidRPr="008F60B6" w:rsidTr="008E57F7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Ф.И.О.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 xml:space="preserve">Дек год доход за 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20</w:t>
            </w:r>
            <w:r w:rsidR="001759A5">
              <w:rPr>
                <w:rFonts w:ascii="Times New Roman" w:hAnsi="Times New Roman"/>
              </w:rPr>
              <w:t>20</w:t>
            </w:r>
            <w:r w:rsidRPr="008F60B6">
              <w:rPr>
                <w:rFonts w:ascii="Times New Roman" w:hAnsi="Times New Roman"/>
              </w:rPr>
              <w:t>г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(руб)</w:t>
            </w:r>
          </w:p>
        </w:tc>
        <w:tc>
          <w:tcPr>
            <w:tcW w:w="7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5A6A3E" w:rsidRPr="008F60B6" w:rsidTr="008E57F7"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6A3E" w:rsidRPr="008F60B6" w:rsidRDefault="005A6A3E" w:rsidP="009C502E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</w:t>
            </w:r>
            <w:r w:rsidRPr="008F60B6">
              <w:rPr>
                <w:rFonts w:ascii="Times New Roman" w:hAnsi="Times New Roman"/>
                <w:lang w:val="en-US"/>
              </w:rPr>
              <w:t xml:space="preserve"> </w:t>
            </w:r>
            <w:r w:rsidRPr="008F60B6">
              <w:rPr>
                <w:rFonts w:ascii="Times New Roman" w:hAnsi="Times New Roman"/>
              </w:rPr>
              <w:t>нед.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 xml:space="preserve"> (кв.м)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Транспортные средства</w:t>
            </w:r>
          </w:p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(вид,марка)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  <w:lang w:val="en-US"/>
              </w:rPr>
              <w:t>S</w:t>
            </w:r>
            <w:r w:rsidRPr="008F60B6">
              <w:rPr>
                <w:rFonts w:ascii="Times New Roman" w:hAnsi="Times New Roman"/>
              </w:rPr>
              <w:t>(кв.м)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</w:rPr>
            </w:pPr>
            <w:r w:rsidRPr="008F60B6">
              <w:rPr>
                <w:rFonts w:ascii="Times New Roman" w:hAnsi="Times New Roman"/>
              </w:rPr>
              <w:t>Страна расположения</w:t>
            </w: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5A6A3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1759A5" w:rsidP="00A348BA">
            <w:pPr>
              <w:ind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729313,04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8E57F7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F60B6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A6A3E" w:rsidRPr="008F60B6" w:rsidTr="008E57F7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8F60B6" w:rsidRDefault="005A6A3E" w:rsidP="009C502E">
            <w:pPr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A6A3E" w:rsidRDefault="005A6A3E" w:rsidP="008A3EF4">
      <w:pPr>
        <w:jc w:val="center"/>
        <w:rPr>
          <w:rFonts w:ascii="Times New Roman" w:hAnsi="Times New Roman"/>
        </w:rPr>
      </w:pPr>
    </w:p>
    <w:p w:rsidR="005A6A3E" w:rsidRDefault="005A6A3E" w:rsidP="008A3EF4">
      <w:pPr>
        <w:jc w:val="center"/>
        <w:rPr>
          <w:rFonts w:ascii="Times New Roman" w:hAnsi="Times New Roman"/>
        </w:rPr>
      </w:pPr>
    </w:p>
    <w:p w:rsidR="008A3EF4" w:rsidRDefault="008A3EF4" w:rsidP="008E57F7">
      <w:pPr>
        <w:ind w:left="426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Сведения о расходах за 20</w:t>
      </w:r>
      <w:r w:rsidR="002065C2">
        <w:rPr>
          <w:rFonts w:ascii="Times New Roman" w:hAnsi="Times New Roman"/>
        </w:rPr>
        <w:t>20</w:t>
      </w:r>
      <w:r>
        <w:rPr>
          <w:rFonts w:ascii="Times New Roman" w:hAnsi="Times New Roman"/>
        </w:rPr>
        <w:t xml:space="preserve"> отчетный финансовый год</w:t>
      </w:r>
    </w:p>
    <w:tbl>
      <w:tblPr>
        <w:tblW w:w="13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9"/>
        <w:gridCol w:w="6853"/>
        <w:gridCol w:w="4772"/>
      </w:tblGrid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Фамилия, имя, отчество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505EDA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 xml:space="preserve">Сделка по приобретению земельных участков, других объектов недвижимости, транспортных средств, ценных бумаг, акций(долей участия, паёв,  в уставных(складочных) капиталах организаций), если сумма сделки превышает общий доход </w:t>
            </w:r>
            <w:r w:rsidR="00505EDA">
              <w:rPr>
                <w:rFonts w:ascii="Times New Roman" w:hAnsi="Times New Roman"/>
              </w:rPr>
              <w:t>депутата</w:t>
            </w:r>
            <w:r w:rsidRPr="003E046B">
              <w:rPr>
                <w:rFonts w:ascii="Times New Roman" w:hAnsi="Times New Roman"/>
              </w:rPr>
              <w:t xml:space="preserve">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A6A3E" w:rsidRPr="003E046B" w:rsidTr="005A6A3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A3E" w:rsidRPr="008F60B6" w:rsidRDefault="005A6A3E" w:rsidP="008E57F7">
            <w:pPr>
              <w:ind w:left="426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Базукина Татьяна Александровна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A3E" w:rsidRPr="003E046B" w:rsidRDefault="005A6A3E" w:rsidP="008E57F7">
            <w:pPr>
              <w:ind w:left="426" w:firstLine="0"/>
              <w:jc w:val="center"/>
              <w:rPr>
                <w:rFonts w:ascii="Times New Roman" w:hAnsi="Times New Roman"/>
              </w:rPr>
            </w:pPr>
          </w:p>
        </w:tc>
      </w:tr>
    </w:tbl>
    <w:p w:rsidR="008A3EF4" w:rsidRDefault="008A3EF4" w:rsidP="008E57F7">
      <w:pPr>
        <w:ind w:left="426" w:firstLine="0"/>
        <w:jc w:val="center"/>
        <w:rPr>
          <w:rFonts w:ascii="Times New Roman" w:hAnsi="Times New Roman"/>
        </w:rPr>
      </w:pPr>
    </w:p>
    <w:bookmarkEnd w:id="0"/>
    <w:p w:rsidR="008A3EF4" w:rsidRDefault="008A3EF4" w:rsidP="008E57F7">
      <w:pPr>
        <w:ind w:left="426"/>
        <w:jc w:val="center"/>
      </w:pPr>
    </w:p>
    <w:p w:rsidR="005A6A3E" w:rsidRDefault="005A6A3E" w:rsidP="008E57F7">
      <w:pPr>
        <w:ind w:left="426"/>
        <w:jc w:val="center"/>
      </w:pPr>
    </w:p>
    <w:p w:rsidR="005A6A3E" w:rsidRDefault="005A6A3E" w:rsidP="008E57F7">
      <w:pPr>
        <w:jc w:val="center"/>
      </w:pPr>
    </w:p>
    <w:p w:rsidR="005A6A3E" w:rsidRDefault="005A6A3E" w:rsidP="008A3EF4"/>
    <w:p w:rsidR="005A6A3E" w:rsidRDefault="005A6A3E" w:rsidP="008A3EF4"/>
    <w:sectPr w:rsidR="005A6A3E" w:rsidSect="00F329D8">
      <w:footnotePr>
        <w:pos w:val="beneathText"/>
      </w:footnotePr>
      <w:pgSz w:w="16837" w:h="11905" w:orient="landscape"/>
      <w:pgMar w:top="567" w:right="1134" w:bottom="3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8A3EF4"/>
    <w:rsid w:val="000E64B6"/>
    <w:rsid w:val="000E77CA"/>
    <w:rsid w:val="001759A5"/>
    <w:rsid w:val="001B44D1"/>
    <w:rsid w:val="002065C2"/>
    <w:rsid w:val="00316C91"/>
    <w:rsid w:val="00505EDA"/>
    <w:rsid w:val="005A6A3E"/>
    <w:rsid w:val="006D7F7F"/>
    <w:rsid w:val="007C5E8A"/>
    <w:rsid w:val="008A3EF4"/>
    <w:rsid w:val="008E57F7"/>
    <w:rsid w:val="009D0F0C"/>
    <w:rsid w:val="00A348BA"/>
    <w:rsid w:val="00AB0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EF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3EF4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A3EF4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A3EF4"/>
    <w:pPr>
      <w:ind w:firstLine="0"/>
      <w:jc w:val="left"/>
    </w:pPr>
  </w:style>
  <w:style w:type="character" w:customStyle="1" w:styleId="a6">
    <w:name w:val="Цветовое выделение"/>
    <w:uiPriority w:val="99"/>
    <w:rsid w:val="008A3EF4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8A3EF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Евгения</cp:lastModifiedBy>
  <cp:revision>5</cp:revision>
  <dcterms:created xsi:type="dcterms:W3CDTF">2020-04-20T07:43:00Z</dcterms:created>
  <dcterms:modified xsi:type="dcterms:W3CDTF">2021-04-19T12:22:00Z</dcterms:modified>
</cp:coreProperties>
</file>