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D565B3" w:rsidP="00D5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C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52C6B">
              <w:rPr>
                <w:sz w:val="24"/>
                <w:szCs w:val="24"/>
              </w:rPr>
              <w:t>.201</w:t>
            </w:r>
            <w:r w:rsidR="001C152E"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A230D8" w:rsidRDefault="00A230D8" w:rsidP="007129BB">
      <w:pPr>
        <w:pStyle w:val="ConsPlusNormal"/>
        <w:ind w:firstLine="540"/>
        <w:jc w:val="both"/>
        <w:rPr>
          <w:sz w:val="28"/>
          <w:szCs w:val="28"/>
        </w:rPr>
      </w:pPr>
    </w:p>
    <w:p w:rsidR="00A230D8" w:rsidRDefault="00A230D8" w:rsidP="00A230D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Декларацию подавать не поздно!</w:t>
      </w:r>
    </w:p>
    <w:p w:rsidR="00A230D8" w:rsidRDefault="00A230D8" w:rsidP="00A23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230D8" w:rsidRDefault="00A230D8" w:rsidP="00A23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230D8" w:rsidRDefault="00A230D8" w:rsidP="00A230D8">
      <w:pPr>
        <w:ind w:firstLine="851"/>
        <w:jc w:val="both"/>
        <w:rPr>
          <w:szCs w:val="26"/>
        </w:rPr>
      </w:pPr>
      <w:r>
        <w:rPr>
          <w:szCs w:val="26"/>
        </w:rPr>
        <w:t xml:space="preserve">       30.04.2015г завершилась декларационная кампания 2015г. До указанного срока должны были представить декларации те  категории плательщиков</w:t>
      </w:r>
      <w:proofErr w:type="gramStart"/>
      <w:r>
        <w:rPr>
          <w:szCs w:val="26"/>
        </w:rPr>
        <w:t xml:space="preserve"> ,</w:t>
      </w:r>
      <w:proofErr w:type="gramEnd"/>
      <w:r>
        <w:rPr>
          <w:szCs w:val="26"/>
        </w:rPr>
        <w:t xml:space="preserve">  у которых возникала обязанность представления деклараций до  30.04.2015. Это:</w:t>
      </w:r>
    </w:p>
    <w:p w:rsidR="00A230D8" w:rsidRDefault="00A230D8" w:rsidP="00A230D8">
      <w:pPr>
        <w:ind w:firstLine="851"/>
        <w:jc w:val="both"/>
        <w:rPr>
          <w:szCs w:val="26"/>
        </w:rPr>
      </w:pPr>
      <w:r>
        <w:rPr>
          <w:szCs w:val="26"/>
        </w:rPr>
        <w:t>-  индивидуальные предприниматели без образования юридического лица;</w:t>
      </w:r>
    </w:p>
    <w:p w:rsidR="00A230D8" w:rsidRDefault="00A230D8" w:rsidP="00A230D8">
      <w:pPr>
        <w:autoSpaceDE w:val="0"/>
        <w:autoSpaceDN w:val="0"/>
        <w:adjustRightInd w:val="0"/>
        <w:ind w:firstLine="851"/>
        <w:jc w:val="both"/>
        <w:rPr>
          <w:szCs w:val="26"/>
        </w:rPr>
      </w:pPr>
      <w:r>
        <w:rPr>
          <w:szCs w:val="26"/>
        </w:rPr>
        <w:t>-   нотариусы, адвокаты, учредившие адвокатские кабинеты и другие лица, занимающиеся в установленном действующим законодательством порядке частной практикой;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физические лица – с доходов, полученных от физических лиц на основе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 физические лица – с доходов, полученных от продажи имущества, принадлежащего на праве собственности и имущественных прав;</w:t>
      </w:r>
    </w:p>
    <w:p w:rsidR="00A230D8" w:rsidRDefault="00A230D8" w:rsidP="00A230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физические лица – налоговые резиденты, за исключением российских военнослужащих, получающие доходы от источников, находящихся за пределами Российской Федерации;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физические лица – с доходов, с которых не был удержан налог налоговыми агентами;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физические лица, получающие выигрыши, от организаторов лотерей, тотализаторов и других основанных на риске игр;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пунктом 18.1 статьи 217 настоящего Кодекса, когда такие доходы не подлежат налогообложению.</w:t>
      </w:r>
      <w:proofErr w:type="gramEnd"/>
    </w:p>
    <w:p w:rsidR="00A230D8" w:rsidRDefault="00A230D8" w:rsidP="00A2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кто-то  из перечисленных лиц не успел в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отчитаться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своих доходах, то это не снимает с него обязанности по представлению декларации, и сделать это  он должен и после  30.05.2015г. </w:t>
      </w:r>
    </w:p>
    <w:p w:rsidR="00A230D8" w:rsidRDefault="00A230D8" w:rsidP="00A230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Есть и другая категория налогоплательщиков, которые имеют возможность представить декларацию  о доходах до конца года. Это те физические лица, которые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своих декларациях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заявляют имущественный налоговый  вычет в связи с приобретением жилья, социальный налоговый вычет  в связи с обучением детей, своим обучением, а также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суммах, израсходованным на лечение. Напоминаем плательщикам, что имущественный налоговый  вычет в связи с приобретением жилья предоставляется с года, в котором зарегистрировано право собственности. Указанный налоговый вычет переносится на следующие налоговые периоды  до полного  его использования. Суммы по социальному налоговому вычету на обучение и лечение на следующие налоговые периоды не переносятся. </w:t>
      </w:r>
    </w:p>
    <w:p w:rsidR="00A230D8" w:rsidRDefault="00A230D8" w:rsidP="00A230D8">
      <w:pPr>
        <w:rPr>
          <w:color w:val="333333"/>
          <w:szCs w:val="26"/>
        </w:rPr>
      </w:pPr>
    </w:p>
    <w:p w:rsidR="00D565B3" w:rsidRDefault="00D565B3" w:rsidP="00712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86" w:rsidRDefault="00057586" w:rsidP="000575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29BB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E2FFC" w:rsidRDefault="003D643D" w:rsidP="001D25C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B1" w:rsidRDefault="003E58B1">
      <w:r>
        <w:separator/>
      </w:r>
    </w:p>
  </w:endnote>
  <w:endnote w:type="continuationSeparator" w:id="0">
    <w:p w:rsidR="003E58B1" w:rsidRDefault="003E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B1" w:rsidRDefault="003E58B1">
      <w:r>
        <w:separator/>
      </w:r>
    </w:p>
  </w:footnote>
  <w:footnote w:type="continuationSeparator" w:id="0">
    <w:p w:rsidR="003E58B1" w:rsidRDefault="003E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57586"/>
    <w:rsid w:val="0006261E"/>
    <w:rsid w:val="00080EAC"/>
    <w:rsid w:val="000863DF"/>
    <w:rsid w:val="00093B11"/>
    <w:rsid w:val="000B3805"/>
    <w:rsid w:val="000D225E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C152E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E58B1"/>
    <w:rsid w:val="003F05E7"/>
    <w:rsid w:val="004243F7"/>
    <w:rsid w:val="00425B03"/>
    <w:rsid w:val="00431686"/>
    <w:rsid w:val="00443989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37654"/>
    <w:rsid w:val="00540DA6"/>
    <w:rsid w:val="00552C6B"/>
    <w:rsid w:val="005536C4"/>
    <w:rsid w:val="00564007"/>
    <w:rsid w:val="005718B8"/>
    <w:rsid w:val="00596A04"/>
    <w:rsid w:val="005E58F5"/>
    <w:rsid w:val="005F3E5A"/>
    <w:rsid w:val="005F78A0"/>
    <w:rsid w:val="0060013A"/>
    <w:rsid w:val="00604387"/>
    <w:rsid w:val="006114E7"/>
    <w:rsid w:val="00620636"/>
    <w:rsid w:val="006344FD"/>
    <w:rsid w:val="00645F46"/>
    <w:rsid w:val="0064797C"/>
    <w:rsid w:val="0065088E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129BB"/>
    <w:rsid w:val="007532B7"/>
    <w:rsid w:val="00780061"/>
    <w:rsid w:val="0078213F"/>
    <w:rsid w:val="00782D02"/>
    <w:rsid w:val="00794594"/>
    <w:rsid w:val="007A1CC3"/>
    <w:rsid w:val="007A78F5"/>
    <w:rsid w:val="007B2E8B"/>
    <w:rsid w:val="007D5D74"/>
    <w:rsid w:val="007E6D39"/>
    <w:rsid w:val="007E76EB"/>
    <w:rsid w:val="008009B9"/>
    <w:rsid w:val="00812C99"/>
    <w:rsid w:val="00850F7C"/>
    <w:rsid w:val="00862E41"/>
    <w:rsid w:val="008A771A"/>
    <w:rsid w:val="008B62F6"/>
    <w:rsid w:val="008C0BC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D3935"/>
    <w:rsid w:val="009D5FDF"/>
    <w:rsid w:val="009E2FFC"/>
    <w:rsid w:val="00A10624"/>
    <w:rsid w:val="00A14927"/>
    <w:rsid w:val="00A15361"/>
    <w:rsid w:val="00A230D8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94257"/>
    <w:rsid w:val="00BC2803"/>
    <w:rsid w:val="00BC7722"/>
    <w:rsid w:val="00BD0306"/>
    <w:rsid w:val="00C048C4"/>
    <w:rsid w:val="00C30E38"/>
    <w:rsid w:val="00C4329E"/>
    <w:rsid w:val="00C4580A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565B3"/>
    <w:rsid w:val="00D738BB"/>
    <w:rsid w:val="00DA6FFA"/>
    <w:rsid w:val="00DB1C0B"/>
    <w:rsid w:val="00DB492B"/>
    <w:rsid w:val="00E01854"/>
    <w:rsid w:val="00E05C69"/>
    <w:rsid w:val="00E2238D"/>
    <w:rsid w:val="00E67515"/>
    <w:rsid w:val="00E7373A"/>
    <w:rsid w:val="00E90840"/>
    <w:rsid w:val="00E92956"/>
    <w:rsid w:val="00EB3548"/>
    <w:rsid w:val="00EC13B2"/>
    <w:rsid w:val="00EF3B4F"/>
    <w:rsid w:val="00F01D3C"/>
    <w:rsid w:val="00F138EB"/>
    <w:rsid w:val="00F14D18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D5184"/>
    <w:rsid w:val="00FD61FA"/>
    <w:rsid w:val="00FE1212"/>
    <w:rsid w:val="00FF266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387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438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60438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438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60438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60438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604387"/>
  </w:style>
  <w:style w:type="paragraph" w:styleId="a6">
    <w:name w:val="footnote text"/>
    <w:basedOn w:val="a"/>
    <w:semiHidden/>
    <w:rsid w:val="00604387"/>
    <w:rPr>
      <w:sz w:val="20"/>
    </w:rPr>
  </w:style>
  <w:style w:type="character" w:styleId="a7">
    <w:name w:val="footnote reference"/>
    <w:semiHidden/>
    <w:rsid w:val="00604387"/>
    <w:rPr>
      <w:vertAlign w:val="superscript"/>
    </w:rPr>
  </w:style>
  <w:style w:type="paragraph" w:styleId="31">
    <w:name w:val="Body Text Indent 3"/>
    <w:basedOn w:val="a"/>
    <w:rsid w:val="0060438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60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604387"/>
    <w:rPr>
      <w:rFonts w:ascii="Tahoma" w:hAnsi="Tahoma" w:cs="Tahoma"/>
      <w:sz w:val="16"/>
      <w:szCs w:val="16"/>
    </w:rPr>
  </w:style>
  <w:style w:type="character" w:styleId="a9">
    <w:name w:val="Hyperlink"/>
    <w:rsid w:val="00604387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iPriority w:val="99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paragraph" w:customStyle="1" w:styleId="Default">
    <w:name w:val="Default"/>
    <w:rsid w:val="00A230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3</cp:revision>
  <cp:lastPrinted>2014-02-27T12:43:00Z</cp:lastPrinted>
  <dcterms:created xsi:type="dcterms:W3CDTF">2015-05-15T07:17:00Z</dcterms:created>
  <dcterms:modified xsi:type="dcterms:W3CDTF">2015-05-15T07:22:00Z</dcterms:modified>
</cp:coreProperties>
</file>