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D" w:rsidRDefault="004138FD" w:rsidP="004138FD">
      <w:pPr>
        <w:pStyle w:val="a4"/>
        <w:jc w:val="left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</w:t>
      </w:r>
    </w:p>
    <w:p w:rsidR="004138FD" w:rsidRPr="00990364" w:rsidRDefault="004138FD" w:rsidP="004138FD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РОССИЙСКАЯ ФЕДЕРАЦИЯ</w:t>
      </w:r>
    </w:p>
    <w:p w:rsidR="004138FD" w:rsidRDefault="004138FD" w:rsidP="004138FD">
      <w:pPr>
        <w:jc w:val="center"/>
        <w:rPr>
          <w:b/>
          <w:sz w:val="28"/>
          <w:szCs w:val="28"/>
        </w:rPr>
      </w:pPr>
      <w:r w:rsidRPr="00990364">
        <w:rPr>
          <w:b/>
          <w:sz w:val="28"/>
          <w:szCs w:val="28"/>
        </w:rPr>
        <w:t>ОРЛОВСКАЯ   ОБЛАСТЬ</w:t>
      </w:r>
    </w:p>
    <w:p w:rsidR="004138FD" w:rsidRPr="00990364" w:rsidRDefault="004138FD" w:rsidP="0041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4138FD" w:rsidRPr="00990364" w:rsidRDefault="004138FD" w:rsidP="004138FD">
      <w:pPr>
        <w:pStyle w:val="2"/>
        <w:rPr>
          <w:sz w:val="32"/>
          <w:szCs w:val="32"/>
        </w:rPr>
      </w:pPr>
      <w:r w:rsidRPr="00990364">
        <w:rPr>
          <w:sz w:val="32"/>
          <w:szCs w:val="32"/>
        </w:rPr>
        <w:t>Малахово-Слободское сельское поселение</w:t>
      </w:r>
    </w:p>
    <w:p w:rsidR="004138FD" w:rsidRDefault="004138FD" w:rsidP="005771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138FD" w:rsidRPr="004138FD" w:rsidRDefault="004138FD" w:rsidP="005771CC">
      <w:pPr>
        <w:ind w:firstLine="0"/>
        <w:jc w:val="center"/>
        <w:rPr>
          <w:rFonts w:cs="Arial"/>
          <w:bCs/>
          <w:kern w:val="28"/>
          <w:sz w:val="28"/>
          <w:szCs w:val="28"/>
        </w:rPr>
      </w:pPr>
      <w:r w:rsidRPr="004138FD">
        <w:rPr>
          <w:rFonts w:cs="Arial"/>
          <w:bCs/>
          <w:kern w:val="28"/>
          <w:sz w:val="28"/>
          <w:szCs w:val="28"/>
        </w:rPr>
        <w:t>ПОСТАНОВЛЕНИЕ № 10</w:t>
      </w:r>
    </w:p>
    <w:p w:rsidR="004138FD" w:rsidRDefault="004138FD" w:rsidP="004138FD">
      <w:pPr>
        <w:tabs>
          <w:tab w:val="left" w:pos="600"/>
        </w:tabs>
        <w:ind w:firstLine="0"/>
        <w:rPr>
          <w:rFonts w:cs="Arial"/>
          <w:bCs/>
          <w:kern w:val="28"/>
        </w:rPr>
      </w:pPr>
      <w:r>
        <w:rPr>
          <w:rFonts w:cs="Arial"/>
          <w:b/>
          <w:bCs/>
          <w:kern w:val="28"/>
          <w:sz w:val="32"/>
          <w:szCs w:val="32"/>
        </w:rPr>
        <w:tab/>
      </w:r>
      <w:r w:rsidRPr="004138FD">
        <w:rPr>
          <w:rFonts w:cs="Arial"/>
          <w:bCs/>
          <w:kern w:val="28"/>
        </w:rPr>
        <w:t>20 апреля</w:t>
      </w:r>
      <w:r>
        <w:rPr>
          <w:rFonts w:cs="Arial"/>
          <w:bCs/>
          <w:kern w:val="28"/>
        </w:rPr>
        <w:t xml:space="preserve"> 2023 г</w:t>
      </w:r>
    </w:p>
    <w:p w:rsidR="004138FD" w:rsidRPr="004138FD" w:rsidRDefault="004138FD" w:rsidP="004138FD">
      <w:pPr>
        <w:tabs>
          <w:tab w:val="left" w:pos="600"/>
        </w:tabs>
        <w:ind w:firstLine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п. Красноармейский  </w:t>
      </w:r>
    </w:p>
    <w:p w:rsidR="004138FD" w:rsidRPr="004138FD" w:rsidRDefault="004138FD" w:rsidP="005771CC">
      <w:pPr>
        <w:ind w:firstLine="0"/>
        <w:jc w:val="center"/>
        <w:rPr>
          <w:rFonts w:cs="Arial"/>
          <w:b/>
          <w:bCs/>
          <w:kern w:val="28"/>
          <w:sz w:val="28"/>
          <w:szCs w:val="28"/>
        </w:rPr>
      </w:pPr>
    </w:p>
    <w:p w:rsidR="005771CC" w:rsidRDefault="006F5359" w:rsidP="006F5359">
      <w:proofErr w:type="gramStart"/>
      <w:r w:rsidRPr="00573088">
        <w:rPr>
          <w:sz w:val="26"/>
          <w:szCs w:val="26"/>
        </w:rPr>
        <w:t xml:space="preserve">В связи с приведением в </w:t>
      </w:r>
      <w:r>
        <w:rPr>
          <w:sz w:val="26"/>
          <w:szCs w:val="26"/>
        </w:rPr>
        <w:t>соответствии с законодательством Российской Федерации п</w:t>
      </w:r>
      <w:r w:rsidRPr="00573088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573088">
        <w:rPr>
          <w:sz w:val="26"/>
          <w:szCs w:val="26"/>
        </w:rPr>
        <w:t xml:space="preserve"> администрации </w:t>
      </w:r>
      <w:r w:rsidRPr="006F5359">
        <w:rPr>
          <w:sz w:val="26"/>
          <w:szCs w:val="26"/>
        </w:rPr>
        <w:t>Малахово-Слободского сельского поселенияот 21.03.2022 № 7</w:t>
      </w:r>
      <w:r w:rsidR="005771CC" w:rsidRPr="0075050B">
        <w:t xml:space="preserve">«Об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="005771CC" w:rsidRPr="005771CC">
        <w:t>Малахово-Слободского</w:t>
      </w:r>
      <w:r w:rsidR="005771CC" w:rsidRPr="0075050B">
        <w:t xml:space="preserve"> сельского поселения»</w:t>
      </w:r>
      <w:r>
        <w:t>,</w:t>
      </w:r>
      <w:r w:rsidR="005771CC" w:rsidRPr="0075050B">
        <w:t xml:space="preserve"> руководствуясь Уставом </w:t>
      </w:r>
      <w:r w:rsidR="005771CC" w:rsidRPr="005771CC">
        <w:t xml:space="preserve">Малахово-Слободского </w:t>
      </w:r>
      <w:r w:rsidR="005771CC" w:rsidRPr="0075050B">
        <w:t>сельского поселенияПОСТАНОВЛЯЮ:</w:t>
      </w:r>
      <w:proofErr w:type="gramEnd"/>
    </w:p>
    <w:p w:rsidR="006F5359" w:rsidRDefault="006F5359" w:rsidP="006F5359"/>
    <w:p w:rsidR="006F5359" w:rsidRDefault="006F5359" w:rsidP="006F5359">
      <w:r>
        <w:rPr>
          <w:sz w:val="26"/>
          <w:szCs w:val="26"/>
        </w:rPr>
        <w:t>В</w:t>
      </w:r>
      <w:r w:rsidRPr="00573088">
        <w:rPr>
          <w:sz w:val="26"/>
          <w:szCs w:val="26"/>
        </w:rPr>
        <w:t>нести изменения</w:t>
      </w:r>
      <w:r>
        <w:rPr>
          <w:sz w:val="26"/>
          <w:szCs w:val="26"/>
        </w:rPr>
        <w:t xml:space="preserve"> в п</w:t>
      </w:r>
      <w:r w:rsidRPr="00573088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573088">
        <w:rPr>
          <w:sz w:val="26"/>
          <w:szCs w:val="26"/>
        </w:rPr>
        <w:t xml:space="preserve"> администрации Малахово-Слободского сельского поселения</w:t>
      </w:r>
      <w:r w:rsidRPr="006F5359">
        <w:rPr>
          <w:sz w:val="26"/>
          <w:szCs w:val="26"/>
        </w:rPr>
        <w:t>от 21.03.2022 № 7</w:t>
      </w:r>
      <w:r w:rsidRPr="0075050B">
        <w:t xml:space="preserve">«Об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Pr="005771CC">
        <w:t>Малахово-Слободского</w:t>
      </w:r>
      <w:r w:rsidRPr="0075050B">
        <w:t xml:space="preserve"> сельского поселения»</w:t>
      </w:r>
      <w:r>
        <w:t>:</w:t>
      </w:r>
    </w:p>
    <w:p w:rsidR="006F5359" w:rsidRPr="0075050B" w:rsidRDefault="006F5359" w:rsidP="006F5359"/>
    <w:p w:rsidR="005771CC" w:rsidRPr="0075050B" w:rsidRDefault="005771CC" w:rsidP="005771CC">
      <w:pPr>
        <w:ind w:firstLine="709"/>
      </w:pPr>
      <w:r w:rsidRPr="0075050B">
        <w:t>1.Пункты 1, 2.2, 3, приложения 1 и 3 Постановления признать утратившими силу.</w:t>
      </w:r>
    </w:p>
    <w:p w:rsidR="005771CC" w:rsidRPr="0075050B" w:rsidRDefault="005771CC" w:rsidP="005771CC">
      <w:pPr>
        <w:ind w:firstLine="709"/>
      </w:pPr>
      <w:r w:rsidRPr="0075050B">
        <w:t xml:space="preserve">2.Пункт 1.1 постановления изложить в следующей редакции: </w:t>
      </w:r>
    </w:p>
    <w:p w:rsidR="005771CC" w:rsidRDefault="005771CC" w:rsidP="005771CC">
      <w:pPr>
        <w:ind w:firstLine="709"/>
      </w:pPr>
      <w:r w:rsidRPr="0075050B">
        <w:t xml:space="preserve">«1.1.В случае, если на землях общего пользования населенных пунктов </w:t>
      </w:r>
      <w:r w:rsidRPr="005771CC">
        <w:t>Малахово-Слободского</w:t>
      </w:r>
      <w:r w:rsidRPr="0075050B">
        <w:t xml:space="preserve"> сельского поселения, а так же на территориях частных домовладений, расположенных на территориях населенных пунктов </w:t>
      </w:r>
      <w:r w:rsidRPr="005771CC">
        <w:t>Малахово-Слободского</w:t>
      </w:r>
      <w:r w:rsidRPr="0075050B">
        <w:t xml:space="preserve"> сельского поселения, не могут быть соблюдены требования пожарной безопасности к использованию открытого огня и разведению костров</w:t>
      </w:r>
      <w:proofErr w:type="gramStart"/>
      <w:r w:rsidRPr="0075050B">
        <w:t xml:space="preserve"> ,</w:t>
      </w:r>
      <w:proofErr w:type="gramEnd"/>
      <w:r w:rsidRPr="0075050B">
        <w:t xml:space="preserve"> </w:t>
      </w:r>
      <w:proofErr w:type="gramStart"/>
      <w:r w:rsidRPr="0075050B">
        <w:t xml:space="preserve">установленных постановлениемПравительства РФ от 16 сентября 2020 г. № 1479 «Об утверждении Правил противопожарного режима в Российской Федерации, использование открытого огня и разведение костров осуществляется в местах, определенных Перечнем специально оборудованных мест на землях общего пользования населенных пунктов </w:t>
      </w:r>
      <w:r w:rsidRPr="005771CC">
        <w:t>Малахово-Слободского</w:t>
      </w:r>
      <w:r w:rsidRPr="0075050B">
        <w:t xml:space="preserve"> сельского поселения для использования открытого огня и разведения костров, согласно приложению к настоящему постановлению.»</w:t>
      </w:r>
      <w:proofErr w:type="gramEnd"/>
    </w:p>
    <w:p w:rsidR="001E543B" w:rsidRPr="0075050B" w:rsidRDefault="001E543B" w:rsidP="005771CC">
      <w:pPr>
        <w:ind w:firstLine="709"/>
      </w:pPr>
    </w:p>
    <w:p w:rsidR="005771CC" w:rsidRDefault="005771CC" w:rsidP="005771CC">
      <w:r w:rsidRPr="0075050B">
        <w:t>3</w:t>
      </w:r>
      <w:r w:rsidR="004138FD">
        <w:t xml:space="preserve"> </w:t>
      </w:r>
      <w:r w:rsidRPr="0075050B">
        <w:t>.В приложении 2 к постановлению слова «Приложение 2» заменить словом «Приложение».</w:t>
      </w:r>
      <w:r w:rsidR="004138FD">
        <w:t xml:space="preserve"> </w:t>
      </w:r>
    </w:p>
    <w:p w:rsidR="004138FD" w:rsidRPr="0075050B" w:rsidRDefault="004138FD" w:rsidP="005771CC"/>
    <w:p w:rsidR="005771CC" w:rsidRDefault="005771CC" w:rsidP="005771CC">
      <w:r w:rsidRPr="0075050B">
        <w:t>4.Исключить из наименования постановления слова «и способов».</w:t>
      </w:r>
    </w:p>
    <w:p w:rsidR="004138FD" w:rsidRPr="0075050B" w:rsidRDefault="004138FD" w:rsidP="005771CC"/>
    <w:p w:rsidR="004138FD" w:rsidRDefault="005771CC" w:rsidP="005771CC">
      <w:r w:rsidRPr="0075050B">
        <w:lastRenderedPageBreak/>
        <w:t>5.</w:t>
      </w:r>
      <w:r w:rsidR="004138FD">
        <w:t xml:space="preserve"> </w:t>
      </w:r>
      <w:r w:rsidRPr="0075050B">
        <w:t>Опубликовать (обнародовать)</w:t>
      </w:r>
      <w:r w:rsidR="006F5359">
        <w:t xml:space="preserve"> и </w:t>
      </w:r>
      <w:bookmarkStart w:id="0" w:name="_GoBack"/>
      <w:bookmarkEnd w:id="0"/>
      <w:proofErr w:type="gramStart"/>
      <w:r w:rsidRPr="0075050B">
        <w:t>разместить</w:t>
      </w:r>
      <w:proofErr w:type="gramEnd"/>
      <w:r w:rsidRPr="0075050B">
        <w:t xml:space="preserve"> настоящее постановление на официальном сайте администрации </w:t>
      </w:r>
      <w:r>
        <w:t>Троснянского</w:t>
      </w:r>
      <w:r w:rsidRPr="0075050B">
        <w:t xml:space="preserve"> района на странице </w:t>
      </w:r>
      <w:r w:rsidRPr="005771CC">
        <w:t xml:space="preserve">Малахово-Слободского </w:t>
      </w:r>
      <w:r w:rsidRPr="0075050B">
        <w:t>сельского поселения в сети «Интернет».</w:t>
      </w:r>
    </w:p>
    <w:p w:rsidR="005771CC" w:rsidRPr="0075050B" w:rsidRDefault="005771CC" w:rsidP="005771CC">
      <w:r w:rsidRPr="0075050B">
        <w:t xml:space="preserve"> </w:t>
      </w:r>
    </w:p>
    <w:p w:rsidR="005771CC" w:rsidRPr="0075050B" w:rsidRDefault="005771CC" w:rsidP="005771CC">
      <w:r w:rsidRPr="0075050B">
        <w:t xml:space="preserve">6. </w:t>
      </w:r>
      <w:proofErr w:type="gramStart"/>
      <w:r w:rsidRPr="0075050B">
        <w:t>Контроль за</w:t>
      </w:r>
      <w:proofErr w:type="gramEnd"/>
      <w:r w:rsidRPr="0075050B">
        <w:t xml:space="preserve"> выполнением постановления оставляю за собой.</w:t>
      </w:r>
    </w:p>
    <w:p w:rsidR="005771CC" w:rsidRPr="0075050B" w:rsidRDefault="005771CC" w:rsidP="005771CC"/>
    <w:p w:rsidR="004138FD" w:rsidRDefault="004138FD" w:rsidP="005771CC">
      <w:pPr>
        <w:jc w:val="right"/>
      </w:pPr>
      <w:r>
        <w:t xml:space="preserve"> </w:t>
      </w:r>
    </w:p>
    <w:p w:rsidR="005771CC" w:rsidRPr="0075050B" w:rsidRDefault="004138FD" w:rsidP="005771CC">
      <w:pPr>
        <w:jc w:val="right"/>
      </w:pPr>
      <w:r>
        <w:t xml:space="preserve"> </w:t>
      </w:r>
      <w:r w:rsidR="005771CC" w:rsidRPr="0075050B">
        <w:t>Глава сельского поселения</w:t>
      </w:r>
      <w:r>
        <w:t xml:space="preserve">:                                                        </w:t>
      </w:r>
      <w:r w:rsidR="005771CC">
        <w:t xml:space="preserve"> В.К. </w:t>
      </w:r>
      <w:proofErr w:type="spellStart"/>
      <w:r w:rsidR="005771CC">
        <w:t>Прошкина</w:t>
      </w:r>
      <w:proofErr w:type="spellEnd"/>
      <w:r>
        <w:t xml:space="preserve">   </w:t>
      </w:r>
    </w:p>
    <w:p w:rsidR="00961421" w:rsidRDefault="00961421"/>
    <w:sectPr w:rsidR="00961421" w:rsidSect="0029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55"/>
    <w:rsid w:val="00101576"/>
    <w:rsid w:val="001E543B"/>
    <w:rsid w:val="002978C2"/>
    <w:rsid w:val="004138FD"/>
    <w:rsid w:val="005771CC"/>
    <w:rsid w:val="006F5359"/>
    <w:rsid w:val="00961421"/>
    <w:rsid w:val="00A7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71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38FD"/>
    <w:pPr>
      <w:keepNext/>
      <w:ind w:firstLine="0"/>
      <w:jc w:val="center"/>
      <w:outlineLvl w:val="1"/>
    </w:pPr>
    <w:rPr>
      <w:rFonts w:ascii="Times New Roman" w:hAnsi="Times New Roman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1CC"/>
    <w:rPr>
      <w:color w:val="0000FF"/>
      <w:u w:val="none"/>
    </w:rPr>
  </w:style>
  <w:style w:type="character" w:customStyle="1" w:styleId="20">
    <w:name w:val="Заголовок 2 Знак"/>
    <w:basedOn w:val="a0"/>
    <w:link w:val="2"/>
    <w:semiHidden/>
    <w:rsid w:val="004138F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138FD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5">
    <w:name w:val="Название Знак"/>
    <w:basedOn w:val="a0"/>
    <w:link w:val="a4"/>
    <w:rsid w:val="004138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71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1C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BUH1</cp:lastModifiedBy>
  <cp:revision>4</cp:revision>
  <dcterms:created xsi:type="dcterms:W3CDTF">2023-04-20T10:05:00Z</dcterms:created>
  <dcterms:modified xsi:type="dcterms:W3CDTF">2023-04-20T10:16:00Z</dcterms:modified>
</cp:coreProperties>
</file>