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0C" w:rsidRPr="00E57C0C" w:rsidRDefault="00E57C0C" w:rsidP="00E57C0C">
      <w:pPr>
        <w:jc w:val="center"/>
        <w:rPr>
          <w:b/>
        </w:rPr>
      </w:pPr>
      <w:r w:rsidRPr="00E57C0C">
        <w:rPr>
          <w:b/>
        </w:rPr>
        <w:t xml:space="preserve">МЧС </w:t>
      </w:r>
      <w:r w:rsidR="002F23DB">
        <w:rPr>
          <w:b/>
        </w:rPr>
        <w:t>напоминает</w:t>
      </w:r>
      <w:r w:rsidR="00341553">
        <w:rPr>
          <w:b/>
        </w:rPr>
        <w:t>.</w:t>
      </w:r>
    </w:p>
    <w:p w:rsidR="00E57C0C" w:rsidRDefault="00E57C0C" w:rsidP="00E57C0C">
      <w:pPr>
        <w:jc w:val="center"/>
      </w:pPr>
    </w:p>
    <w:p w:rsidR="00E57C0C" w:rsidRDefault="00E57C0C" w:rsidP="00E57C0C">
      <w:pPr>
        <w:ind w:firstLine="720"/>
        <w:jc w:val="both"/>
      </w:pPr>
      <w:r>
        <w:t xml:space="preserve">В связи с понижением температуры увеличивается рост количества пожаров в жилом секторе. Основными причинами возникновения пожаров </w:t>
      </w:r>
      <w:r w:rsidR="002F23DB">
        <w:t xml:space="preserve">в данный период являются </w:t>
      </w:r>
      <w:r>
        <w:t>неосторожность при курении, нарушении правил эксплуатации газового и печного отопления, неправильного обращения с электрическим оборудованием. В современных коттеджах и домах возгорания происходят гораздо реже, чем в старых строениях. Старые электросети не рассчитаны на современную интенсивную эксплуатацию, поэтому зачастую проводка начинает плавиться, так как не всегда срабатывает защ</w:t>
      </w:r>
      <w:r w:rsidR="002F23DB">
        <w:t xml:space="preserve">ита на распределительном щите, </w:t>
      </w:r>
      <w:proofErr w:type="gramStart"/>
      <w:r w:rsidR="002F23DB">
        <w:t>в следствии</w:t>
      </w:r>
      <w:proofErr w:type="gramEnd"/>
      <w:r w:rsidR="002F23DB">
        <w:t xml:space="preserve"> чего </w:t>
      </w:r>
      <w:r>
        <w:t>происходит возгорание.</w:t>
      </w:r>
    </w:p>
    <w:p w:rsidR="00E57C0C" w:rsidRDefault="00E57C0C" w:rsidP="00E57C0C">
      <w:pPr>
        <w:ind w:firstLine="720"/>
        <w:jc w:val="both"/>
      </w:pPr>
      <w:r>
        <w:t>Конечно, основная причина, из-за которой возникают пожары, - это неосторожное обращение с огнем. Поэтому, в первую очередь, человек сам должен быть внимателен при использовании огня дома, при зажигании свечей, сигарет, при растопке печей, а также в случае разрешения игры с огнем детям.</w:t>
      </w:r>
    </w:p>
    <w:p w:rsidR="00E57C0C" w:rsidRDefault="00E57C0C" w:rsidP="00E57C0C">
      <w:pPr>
        <w:ind w:firstLine="720"/>
        <w:jc w:val="both"/>
      </w:pPr>
      <w:r>
        <w:t xml:space="preserve">Наибольший процент гибели и получение травмы </w:t>
      </w:r>
      <w:r w:rsidR="000D781C">
        <w:t xml:space="preserve">происходил, когда люди находились в состоянии алкогольного опьянения и не могли адекватно среагировать на происшествие. При пожаре люди зачастую погибают не от самого огня, а от  продуктов </w:t>
      </w:r>
      <w:r w:rsidR="009C4F53">
        <w:t>горения</w:t>
      </w:r>
      <w:r w:rsidR="000D781C">
        <w:t xml:space="preserve">, получая удушье </w:t>
      </w:r>
      <w:r w:rsidR="009C4F53">
        <w:t xml:space="preserve">и отравления </w:t>
      </w:r>
      <w:r w:rsidR="000D781C">
        <w:t>от угарного газа. Также при пожаре идет разрушение конструкций зданий, в результате чего люди получают травмы.</w:t>
      </w:r>
    </w:p>
    <w:p w:rsidR="000D781C" w:rsidRPr="000D781C" w:rsidRDefault="000D781C" w:rsidP="000D781C">
      <w:pPr>
        <w:ind w:firstLine="708"/>
        <w:jc w:val="both"/>
      </w:pPr>
      <w:r w:rsidRPr="000D781C">
        <w:t>Отделение надзорной деятельности по Троснянскому району обращается к жителям Троснянского района! Будьте бдительны и внимательны по отношению к себе, своему дому и людям, которые живут рядом с вами. Соблюдайте основные требования пожарной безопасности, а именно:</w:t>
      </w:r>
    </w:p>
    <w:p w:rsidR="000D781C" w:rsidRPr="000D781C" w:rsidRDefault="000D781C" w:rsidP="000D781C">
      <w:pPr>
        <w:ind w:firstLine="709"/>
        <w:jc w:val="both"/>
      </w:pPr>
      <w:r w:rsidRPr="000D781C">
        <w:t>1. Не оставляйте без присмотра работающие электронагревательные приборы. Электроутюги, электроплиты, ставятся только на несгораемые и теплоизолирующие подставки.</w:t>
      </w:r>
    </w:p>
    <w:p w:rsidR="000D781C" w:rsidRPr="000D781C" w:rsidRDefault="000D781C" w:rsidP="000D781C">
      <w:pPr>
        <w:ind w:firstLine="709"/>
        <w:jc w:val="both"/>
      </w:pPr>
      <w:r w:rsidRPr="000D781C">
        <w:t>2.</w:t>
      </w:r>
      <w:r w:rsidRPr="000D781C">
        <w:rPr>
          <w:bCs/>
          <w:iCs/>
        </w:rPr>
        <w:t xml:space="preserve"> Не применяйте самодельные электрообогреватели.</w:t>
      </w:r>
    </w:p>
    <w:p w:rsidR="000D781C" w:rsidRPr="000D781C" w:rsidRDefault="000D781C" w:rsidP="000D781C">
      <w:pPr>
        <w:ind w:firstLine="709"/>
        <w:jc w:val="both"/>
      </w:pPr>
      <w:r w:rsidRPr="000D781C">
        <w:t>3. Одновременное включение в электросеть нескольких электроприборов большой мощности ведет к ее перегрузке и может стать причиной пожара.</w:t>
      </w:r>
    </w:p>
    <w:p w:rsidR="000D781C" w:rsidRPr="000D781C" w:rsidRDefault="000D781C" w:rsidP="000D781C">
      <w:pPr>
        <w:ind w:firstLine="709"/>
        <w:jc w:val="both"/>
      </w:pPr>
      <w:r w:rsidRPr="000D781C">
        <w:t>4. Не используйте нестандартные электрические предохранители.</w:t>
      </w:r>
    </w:p>
    <w:p w:rsidR="000D781C" w:rsidRPr="000D781C" w:rsidRDefault="000D781C" w:rsidP="000D781C">
      <w:pPr>
        <w:ind w:firstLine="709"/>
        <w:jc w:val="both"/>
      </w:pPr>
      <w:r w:rsidRPr="000D781C">
        <w:t xml:space="preserve">5. Не пользуйтесь поврежденными розетками, рубильниками, другими электроустановочными изделиями. </w:t>
      </w:r>
    </w:p>
    <w:p w:rsidR="000D781C" w:rsidRPr="000D781C" w:rsidRDefault="000D781C" w:rsidP="000D781C">
      <w:pPr>
        <w:ind w:firstLine="709"/>
        <w:jc w:val="both"/>
      </w:pPr>
      <w:r w:rsidRPr="000D781C">
        <w:t>6. При пользовании газовыми приборами не оставляйте их без присмотра. Помните, что сушить белье над газовой плитой опасно – оно может загореться.</w:t>
      </w:r>
    </w:p>
    <w:p w:rsidR="000D781C" w:rsidRPr="000D781C" w:rsidRDefault="000D781C" w:rsidP="000D781C">
      <w:pPr>
        <w:ind w:firstLine="709"/>
        <w:jc w:val="both"/>
      </w:pPr>
      <w:r w:rsidRPr="000D781C">
        <w:t>7. Не допускайте розжига печей легковоспламеняющимися жидкостями.</w:t>
      </w:r>
    </w:p>
    <w:p w:rsidR="000D781C" w:rsidRPr="000D781C" w:rsidRDefault="000D781C" w:rsidP="000D781C">
      <w:pPr>
        <w:ind w:firstLine="709"/>
        <w:jc w:val="both"/>
      </w:pPr>
      <w:r w:rsidRPr="000D781C">
        <w:t>8. Не перекаливайте и не используйте неисправные печи.</w:t>
      </w:r>
    </w:p>
    <w:p w:rsidR="000D781C" w:rsidRPr="000D781C" w:rsidRDefault="000D781C" w:rsidP="000D781C">
      <w:pPr>
        <w:ind w:firstLine="709"/>
        <w:jc w:val="both"/>
      </w:pPr>
      <w:r w:rsidRPr="000D781C">
        <w:t>9. Своевременно очищайте и белите дымоходы.</w:t>
      </w:r>
    </w:p>
    <w:p w:rsidR="000D781C" w:rsidRPr="000D781C" w:rsidRDefault="000D781C" w:rsidP="000D781C">
      <w:pPr>
        <w:ind w:firstLine="709"/>
        <w:jc w:val="both"/>
      </w:pPr>
      <w:r w:rsidRPr="000D781C">
        <w:t>10. Храните керосин, бензин и другие горючие жидкости в металлической закрытой посуде.</w:t>
      </w:r>
    </w:p>
    <w:p w:rsidR="000D781C" w:rsidRPr="000D781C" w:rsidRDefault="000D781C" w:rsidP="000D781C">
      <w:pPr>
        <w:ind w:firstLine="709"/>
        <w:jc w:val="both"/>
      </w:pPr>
      <w:r w:rsidRPr="000D781C">
        <w:t>11. Не допускайте хранения сена, соломы и других легкозагораемых предметов на чердаках.</w:t>
      </w:r>
    </w:p>
    <w:p w:rsidR="000D781C" w:rsidRPr="000D781C" w:rsidRDefault="000D781C" w:rsidP="000D781C">
      <w:pPr>
        <w:ind w:firstLine="709"/>
        <w:jc w:val="both"/>
      </w:pPr>
      <w:r w:rsidRPr="000D781C">
        <w:t>12. Не применяйте открытый огонь для проверки утечки газа – это может привести к взрыву.</w:t>
      </w:r>
    </w:p>
    <w:p w:rsidR="000D781C" w:rsidRPr="000D781C" w:rsidRDefault="000D781C" w:rsidP="000D781C">
      <w:pPr>
        <w:ind w:firstLine="709"/>
        <w:jc w:val="both"/>
      </w:pPr>
      <w:r w:rsidRPr="000D781C">
        <w:t xml:space="preserve">13. Не поручайте детям присматривать за включенными электрическими и газовыми приборами, а также за топящимися печами. </w:t>
      </w:r>
    </w:p>
    <w:p w:rsidR="000D781C" w:rsidRPr="000D781C" w:rsidRDefault="000D781C" w:rsidP="000D781C">
      <w:pPr>
        <w:ind w:firstLine="709"/>
        <w:jc w:val="both"/>
      </w:pPr>
      <w:r w:rsidRPr="000D781C">
        <w:t>14. Не допускайте хранения спичек, зажигалок, керосина  бензина в доступных для детей местах.</w:t>
      </w:r>
    </w:p>
    <w:p w:rsidR="000D781C" w:rsidRDefault="000D781C" w:rsidP="000D781C">
      <w:pPr>
        <w:ind w:firstLine="709"/>
        <w:jc w:val="both"/>
      </w:pPr>
      <w:r w:rsidRPr="000D781C">
        <w:t xml:space="preserve">15. Не курите в постели. </w:t>
      </w:r>
    </w:p>
    <w:p w:rsidR="000D781C" w:rsidRDefault="000D781C" w:rsidP="000D781C">
      <w:pPr>
        <w:ind w:firstLine="720"/>
        <w:jc w:val="both"/>
      </w:pPr>
      <w:r>
        <w:t xml:space="preserve">В настоящее время выпускаются и продаются </w:t>
      </w:r>
      <w:r w:rsidR="009C4F53">
        <w:t xml:space="preserve">дымовые </w:t>
      </w:r>
      <w:r>
        <w:t xml:space="preserve">датчики пожарной сигнализации, которые не требуют специальных знаний и навыков в их установке, работают от батарейки. Данные датчики срабатывают на задымление, путем подачи </w:t>
      </w:r>
      <w:r>
        <w:lastRenderedPageBreak/>
        <w:t>звукового сигнала, что поможет вовремя обнаружить очаг возгорания</w:t>
      </w:r>
      <w:r w:rsidR="009C4F53">
        <w:t xml:space="preserve"> и</w:t>
      </w:r>
      <w:r>
        <w:t xml:space="preserve"> может спасти не только вашу жизнь и здоровье, но и имущество.</w:t>
      </w:r>
    </w:p>
    <w:p w:rsidR="000D781C" w:rsidRDefault="000D781C" w:rsidP="000D781C">
      <w:pPr>
        <w:ind w:firstLine="709"/>
        <w:jc w:val="both"/>
      </w:pPr>
      <w:r>
        <w:t>Последствием пожара является то, что огонь уносит с собой не только Ваше имущество, но и жизни дорогих Вам людей.</w:t>
      </w:r>
    </w:p>
    <w:p w:rsidR="000D781C" w:rsidRPr="000D781C" w:rsidRDefault="000D781C" w:rsidP="000D781C">
      <w:pPr>
        <w:ind w:firstLine="709"/>
        <w:jc w:val="both"/>
        <w:rPr>
          <w:b/>
          <w:i/>
        </w:rPr>
      </w:pPr>
      <w:r w:rsidRPr="000D781C">
        <w:t>Берегите себя и свой кров от огня!</w:t>
      </w:r>
    </w:p>
    <w:p w:rsidR="000D781C" w:rsidRPr="000D781C" w:rsidRDefault="000D781C" w:rsidP="000D781C">
      <w:pPr>
        <w:suppressLineNumbers/>
        <w:ind w:firstLine="709"/>
        <w:jc w:val="both"/>
      </w:pPr>
    </w:p>
    <w:p w:rsidR="000D781C" w:rsidRPr="000D781C" w:rsidRDefault="000D781C" w:rsidP="000D781C">
      <w:pPr>
        <w:suppressLineNumbers/>
        <w:ind w:firstLine="709"/>
        <w:jc w:val="right"/>
        <w:rPr>
          <w:b/>
        </w:rPr>
      </w:pPr>
      <w:r w:rsidRPr="000D781C">
        <w:rPr>
          <w:b/>
        </w:rPr>
        <w:t>Д. Ишмулов, начальник отделения НД</w:t>
      </w:r>
    </w:p>
    <w:p w:rsidR="000D781C" w:rsidRPr="000D781C" w:rsidRDefault="000D781C" w:rsidP="000D781C">
      <w:pPr>
        <w:suppressLineNumbers/>
        <w:ind w:firstLine="709"/>
        <w:jc w:val="right"/>
        <w:rPr>
          <w:b/>
        </w:rPr>
      </w:pPr>
      <w:r w:rsidRPr="000D781C">
        <w:rPr>
          <w:b/>
        </w:rPr>
        <w:t>по Троснянскому району</w:t>
      </w:r>
    </w:p>
    <w:p w:rsidR="000D781C" w:rsidRPr="000D781C" w:rsidRDefault="000D781C" w:rsidP="00E57C0C">
      <w:pPr>
        <w:ind w:firstLine="720"/>
        <w:jc w:val="both"/>
      </w:pPr>
    </w:p>
    <w:sectPr w:rsidR="000D781C" w:rsidRPr="000D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57C0C"/>
    <w:rsid w:val="000D781C"/>
    <w:rsid w:val="002F23DB"/>
    <w:rsid w:val="00341553"/>
    <w:rsid w:val="009C4F53"/>
    <w:rsid w:val="00B6233B"/>
    <w:rsid w:val="00CE2AD4"/>
    <w:rsid w:val="00E5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МЧС предупреждает</vt:lpstr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МЧС предупреждает</dc:title>
  <dc:subject/>
  <dc:creator>ОНД Тросна</dc:creator>
  <cp:keywords/>
  <cp:lastModifiedBy>Admin</cp:lastModifiedBy>
  <cp:revision>2</cp:revision>
  <dcterms:created xsi:type="dcterms:W3CDTF">2015-10-12T06:27:00Z</dcterms:created>
  <dcterms:modified xsi:type="dcterms:W3CDTF">2015-10-12T06:27:00Z</dcterms:modified>
</cp:coreProperties>
</file>