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BD" w:rsidRPr="00E73671" w:rsidRDefault="00835EBD" w:rsidP="00835EBD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7E797F">
        <w:rPr>
          <w:b/>
          <w:bCs/>
          <w:sz w:val="32"/>
          <w:szCs w:val="32"/>
        </w:rPr>
        <w:t>Что такое к</w:t>
      </w:r>
      <w:r w:rsidRPr="00E73671">
        <w:rPr>
          <w:b/>
          <w:bCs/>
          <w:sz w:val="32"/>
          <w:szCs w:val="32"/>
        </w:rPr>
        <w:t>левета и ответственность за неё</w:t>
      </w:r>
    </w:p>
    <w:p w:rsidR="00835EBD" w:rsidRDefault="00835EBD" w:rsidP="00835E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5EBD" w:rsidRPr="007E797F" w:rsidRDefault="00835EBD" w:rsidP="00835EBD">
      <w:pPr>
        <w:shd w:val="clear" w:color="auto" w:fill="FFFFFF"/>
        <w:ind w:firstLine="709"/>
        <w:jc w:val="both"/>
        <w:rPr>
          <w:sz w:val="24"/>
          <w:szCs w:val="24"/>
        </w:rPr>
      </w:pPr>
      <w:r w:rsidRPr="007E797F">
        <w:rPr>
          <w:sz w:val="28"/>
          <w:szCs w:val="28"/>
        </w:rPr>
        <w:t>Клевета представляет собой распространение заведомо ложных сведений, порочащих честь и достоинство другого лица или подрывающих его репутацию.</w:t>
      </w:r>
    </w:p>
    <w:p w:rsidR="00835EBD" w:rsidRPr="007E797F" w:rsidRDefault="00835EBD" w:rsidP="00835EBD">
      <w:pPr>
        <w:shd w:val="clear" w:color="auto" w:fill="FFFFFF"/>
        <w:ind w:firstLine="709"/>
        <w:jc w:val="both"/>
        <w:rPr>
          <w:sz w:val="24"/>
          <w:szCs w:val="24"/>
        </w:rPr>
      </w:pPr>
      <w:r w:rsidRPr="007E797F">
        <w:rPr>
          <w:sz w:val="28"/>
          <w:szCs w:val="28"/>
        </w:rPr>
        <w:t>В соответствии с ч. 1 ст. 23 Конституции РФ каждый имеет право на неприкосновенность частной жизни, личную и семейную тайну, защиту своей чести и доброго имени.</w:t>
      </w:r>
    </w:p>
    <w:p w:rsidR="00835EBD" w:rsidRPr="007E797F" w:rsidRDefault="00835EBD" w:rsidP="00835EBD">
      <w:pPr>
        <w:shd w:val="clear" w:color="auto" w:fill="FFFFFF"/>
        <w:ind w:firstLine="709"/>
        <w:jc w:val="both"/>
        <w:rPr>
          <w:sz w:val="24"/>
          <w:szCs w:val="24"/>
        </w:rPr>
      </w:pPr>
      <w:r w:rsidRPr="007E797F">
        <w:rPr>
          <w:sz w:val="28"/>
          <w:szCs w:val="28"/>
        </w:rPr>
        <w:t xml:space="preserve">В </w:t>
      </w:r>
      <w:r w:rsidRPr="00E73671">
        <w:rPr>
          <w:sz w:val="28"/>
          <w:szCs w:val="28"/>
        </w:rPr>
        <w:t>п</w:t>
      </w:r>
      <w:r w:rsidRPr="007E797F">
        <w:rPr>
          <w:sz w:val="28"/>
          <w:szCs w:val="28"/>
        </w:rPr>
        <w:t xml:space="preserve">остановлении от 24.02.2005 № 3 Пленум Верховного Суда </w:t>
      </w:r>
      <w:r w:rsidRPr="00E73671">
        <w:rPr>
          <w:sz w:val="28"/>
          <w:szCs w:val="28"/>
        </w:rPr>
        <w:t>Российской Федерации</w:t>
      </w:r>
      <w:r w:rsidRPr="007E797F">
        <w:rPr>
          <w:sz w:val="28"/>
          <w:szCs w:val="28"/>
        </w:rPr>
        <w:t xml:space="preserve"> разъяснил, что порочащими, в частности, являются сведения, содержащие утверждения о нарушении гражданином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его деловую репутацию.</w:t>
      </w:r>
    </w:p>
    <w:p w:rsidR="00835EBD" w:rsidRPr="007E797F" w:rsidRDefault="00835EBD" w:rsidP="00835EBD">
      <w:pPr>
        <w:shd w:val="clear" w:color="auto" w:fill="FFFFFF"/>
        <w:ind w:firstLine="709"/>
        <w:jc w:val="both"/>
        <w:rPr>
          <w:sz w:val="24"/>
          <w:szCs w:val="24"/>
        </w:rPr>
      </w:pPr>
      <w:r w:rsidRPr="00E73671">
        <w:rPr>
          <w:bCs/>
          <w:sz w:val="28"/>
          <w:szCs w:val="28"/>
          <w:shd w:val="clear" w:color="auto" w:fill="FFFFFF"/>
        </w:rPr>
        <w:t>Уголовные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дела</w:t>
      </w:r>
      <w:r w:rsidRPr="00E73671">
        <w:rPr>
          <w:sz w:val="28"/>
          <w:szCs w:val="28"/>
          <w:shd w:val="clear" w:color="auto" w:fill="FFFFFF"/>
        </w:rPr>
        <w:t> о </w:t>
      </w:r>
      <w:r w:rsidRPr="00E73671">
        <w:rPr>
          <w:bCs/>
          <w:sz w:val="28"/>
          <w:szCs w:val="28"/>
          <w:shd w:val="clear" w:color="auto" w:fill="FFFFFF"/>
        </w:rPr>
        <w:t>преступлениях</w:t>
      </w:r>
      <w:r w:rsidRPr="00E73671">
        <w:rPr>
          <w:sz w:val="28"/>
          <w:szCs w:val="28"/>
          <w:shd w:val="clear" w:color="auto" w:fill="FFFFFF"/>
        </w:rPr>
        <w:t>, </w:t>
      </w:r>
      <w:r w:rsidRPr="00E73671">
        <w:rPr>
          <w:bCs/>
          <w:sz w:val="28"/>
          <w:szCs w:val="28"/>
          <w:shd w:val="clear" w:color="auto" w:fill="FFFFFF"/>
        </w:rPr>
        <w:t>предусмотренных</w:t>
      </w:r>
      <w:r w:rsidRPr="00E73671">
        <w:rPr>
          <w:sz w:val="28"/>
          <w:szCs w:val="28"/>
          <w:shd w:val="clear" w:color="auto" w:fill="FFFFFF"/>
        </w:rPr>
        <w:t> ч. </w:t>
      </w:r>
      <w:r w:rsidRPr="00E73671">
        <w:rPr>
          <w:bCs/>
          <w:sz w:val="28"/>
          <w:szCs w:val="28"/>
          <w:shd w:val="clear" w:color="auto" w:fill="FFFFFF"/>
        </w:rPr>
        <w:t>1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ст.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128</w:t>
      </w:r>
      <w:r w:rsidRPr="00E73671">
        <w:rPr>
          <w:sz w:val="28"/>
          <w:szCs w:val="28"/>
          <w:shd w:val="clear" w:color="auto" w:fill="FFFFFF"/>
        </w:rPr>
        <w:t>.</w:t>
      </w:r>
      <w:r w:rsidRPr="00E73671">
        <w:rPr>
          <w:bCs/>
          <w:sz w:val="28"/>
          <w:szCs w:val="28"/>
          <w:shd w:val="clear" w:color="auto" w:fill="FFFFFF"/>
        </w:rPr>
        <w:t>1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УК</w:t>
      </w:r>
      <w:r w:rsidR="00501613">
        <w:rPr>
          <w:bCs/>
          <w:sz w:val="28"/>
          <w:szCs w:val="28"/>
          <w:shd w:val="clear" w:color="auto" w:fill="FFFFFF"/>
        </w:rPr>
        <w:t xml:space="preserve"> </w:t>
      </w:r>
      <w:r w:rsidRPr="00E73671">
        <w:rPr>
          <w:bCs/>
          <w:sz w:val="28"/>
          <w:szCs w:val="28"/>
          <w:shd w:val="clear" w:color="auto" w:fill="FFFFFF"/>
        </w:rPr>
        <w:t>РФ</w:t>
      </w:r>
      <w:r w:rsidRPr="00E73671">
        <w:rPr>
          <w:sz w:val="28"/>
          <w:szCs w:val="28"/>
          <w:shd w:val="clear" w:color="auto" w:fill="FFFFFF"/>
        </w:rPr>
        <w:t>, являются </w:t>
      </w:r>
      <w:r w:rsidRPr="00E73671">
        <w:rPr>
          <w:bCs/>
          <w:sz w:val="28"/>
          <w:szCs w:val="28"/>
          <w:shd w:val="clear" w:color="auto" w:fill="FFFFFF"/>
        </w:rPr>
        <w:t>уголовными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делами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частного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обвинения</w:t>
      </w:r>
      <w:r w:rsidRPr="00E73671">
        <w:rPr>
          <w:sz w:val="28"/>
          <w:szCs w:val="28"/>
          <w:shd w:val="clear" w:color="auto" w:fill="FFFFFF"/>
        </w:rPr>
        <w:t> и </w:t>
      </w:r>
      <w:r w:rsidRPr="00E73671">
        <w:rPr>
          <w:bCs/>
          <w:sz w:val="28"/>
          <w:szCs w:val="28"/>
          <w:shd w:val="clear" w:color="auto" w:fill="FFFFFF"/>
        </w:rPr>
        <w:t>возбуждаются</w:t>
      </w:r>
      <w:r w:rsidRPr="00E73671">
        <w:rPr>
          <w:sz w:val="28"/>
          <w:szCs w:val="28"/>
          <w:shd w:val="clear" w:color="auto" w:fill="FFFFFF"/>
        </w:rPr>
        <w:t> путем подачи заявления </w:t>
      </w:r>
      <w:r w:rsidRPr="00E73671">
        <w:rPr>
          <w:bCs/>
          <w:sz w:val="28"/>
          <w:szCs w:val="28"/>
          <w:shd w:val="clear" w:color="auto" w:fill="FFFFFF"/>
        </w:rPr>
        <w:t>мировому</w:t>
      </w:r>
      <w:r w:rsidRPr="00E73671">
        <w:rPr>
          <w:sz w:val="28"/>
          <w:szCs w:val="28"/>
          <w:shd w:val="clear" w:color="auto" w:fill="FFFFFF"/>
        </w:rPr>
        <w:t> </w:t>
      </w:r>
      <w:r w:rsidRPr="00E73671">
        <w:rPr>
          <w:bCs/>
          <w:sz w:val="28"/>
          <w:szCs w:val="28"/>
          <w:shd w:val="clear" w:color="auto" w:fill="FFFFFF"/>
        </w:rPr>
        <w:t>судье</w:t>
      </w:r>
      <w:r w:rsidRPr="00E73671">
        <w:rPr>
          <w:sz w:val="28"/>
          <w:szCs w:val="28"/>
          <w:shd w:val="clear" w:color="auto" w:fill="FFFFFF"/>
        </w:rPr>
        <w:t>.</w:t>
      </w:r>
    </w:p>
    <w:p w:rsidR="00835EBD" w:rsidRPr="007E797F" w:rsidRDefault="00835EBD" w:rsidP="00835EBD">
      <w:pPr>
        <w:shd w:val="clear" w:color="auto" w:fill="FFFFFF"/>
        <w:ind w:firstLine="709"/>
        <w:jc w:val="both"/>
        <w:rPr>
          <w:sz w:val="24"/>
          <w:szCs w:val="24"/>
        </w:rPr>
      </w:pPr>
      <w:r w:rsidRPr="007E797F">
        <w:rPr>
          <w:sz w:val="28"/>
          <w:szCs w:val="28"/>
        </w:rPr>
        <w:t>В случае, если не известно лицо, которое распространяло клеветнические сведения, то вопрос о возбуждении уголовного дела решается органами внутренних дел.</w:t>
      </w:r>
    </w:p>
    <w:p w:rsidR="00835EBD" w:rsidRPr="00E73671" w:rsidRDefault="00835EBD" w:rsidP="00835EBD">
      <w:pPr>
        <w:shd w:val="clear" w:color="auto" w:fill="FFFFFF"/>
        <w:ind w:firstLine="709"/>
        <w:jc w:val="both"/>
        <w:rPr>
          <w:sz w:val="28"/>
          <w:szCs w:val="28"/>
        </w:rPr>
      </w:pPr>
      <w:r w:rsidRPr="007E797F">
        <w:rPr>
          <w:sz w:val="28"/>
          <w:szCs w:val="28"/>
        </w:rPr>
        <w:t xml:space="preserve">Согласно санкции статьи, уголовное наказание будет более строгим, если клевета содержится в публичном выступлении, публично демонстрирующемся произведении, СМИ либо совершенная публично с использованием информационно-телекоммуникационных сетей, включая сеть «Интернет», </w:t>
      </w:r>
      <w:r w:rsidRPr="00E73671">
        <w:rPr>
          <w:sz w:val="28"/>
          <w:szCs w:val="28"/>
        </w:rPr>
        <w:t xml:space="preserve">совершенная </w:t>
      </w:r>
      <w:r w:rsidRPr="007E797F">
        <w:rPr>
          <w:sz w:val="28"/>
          <w:szCs w:val="28"/>
        </w:rPr>
        <w:t xml:space="preserve">с использованием служебного положения, а также </w:t>
      </w:r>
      <w:r w:rsidRPr="00E73671">
        <w:rPr>
          <w:sz w:val="28"/>
          <w:szCs w:val="28"/>
        </w:rPr>
        <w:t xml:space="preserve">соединенная с </w:t>
      </w:r>
      <w:r w:rsidRPr="007E797F">
        <w:rPr>
          <w:sz w:val="28"/>
          <w:szCs w:val="28"/>
        </w:rPr>
        <w:t xml:space="preserve">обвинением </w:t>
      </w:r>
      <w:r w:rsidRPr="00E73671">
        <w:rPr>
          <w:sz w:val="28"/>
          <w:szCs w:val="28"/>
        </w:rPr>
        <w:t>лица в совершении преступления против половой неприкосновенности и половой свободы личности либо тяжкого или особо тяжкого преступления.</w:t>
      </w:r>
    </w:p>
    <w:p w:rsidR="00835EBD" w:rsidRPr="007E797F" w:rsidRDefault="00835EBD" w:rsidP="00835EBD">
      <w:pPr>
        <w:shd w:val="clear" w:color="auto" w:fill="FFFFFF"/>
        <w:ind w:firstLine="709"/>
        <w:jc w:val="both"/>
        <w:rPr>
          <w:sz w:val="24"/>
          <w:szCs w:val="24"/>
        </w:rPr>
      </w:pPr>
      <w:r w:rsidRPr="007E797F">
        <w:rPr>
          <w:sz w:val="28"/>
          <w:szCs w:val="28"/>
        </w:rPr>
        <w:t>В зависимости от конкретных обстоятельств совершения преступления, предусмотренного ст. 128.1 УК РФ, приговором суда может быть назначено наказание в виде штрафа, обязательных работ, принудительных работ, лишения свободы на определенный срок, установленный статьей Уголовного кодекса РФ.</w:t>
      </w:r>
    </w:p>
    <w:p w:rsidR="00835EBD" w:rsidRDefault="00835EBD" w:rsidP="00835EBD">
      <w:pPr>
        <w:shd w:val="clear" w:color="auto" w:fill="FFFFFF"/>
        <w:ind w:firstLine="709"/>
        <w:jc w:val="both"/>
        <w:rPr>
          <w:sz w:val="28"/>
          <w:szCs w:val="28"/>
        </w:rPr>
      </w:pPr>
      <w:r w:rsidRPr="007E797F">
        <w:rPr>
          <w:sz w:val="28"/>
          <w:szCs w:val="28"/>
        </w:rPr>
        <w:t>В соответствии с действующим законодательством уголовная ответственность наступает при достижении возраста 16 лет.</w:t>
      </w:r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501613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835EB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5EBD" w:rsidRPr="007E797F" w:rsidRDefault="00501613" w:rsidP="00835EB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старший советник юстиции                                                                    Е.Н. Конюхова</w:t>
      </w:r>
      <w:bookmarkStart w:id="0" w:name="_GoBack"/>
      <w:bookmarkEnd w:id="0"/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0C" w:rsidRDefault="000B600C">
      <w:r>
        <w:separator/>
      </w:r>
    </w:p>
  </w:endnote>
  <w:endnote w:type="continuationSeparator" w:id="0">
    <w:p w:rsidR="000B600C" w:rsidRDefault="000B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0C" w:rsidRDefault="000B600C">
      <w:r>
        <w:separator/>
      </w:r>
    </w:p>
  </w:footnote>
  <w:footnote w:type="continuationSeparator" w:id="0">
    <w:p w:rsidR="000B600C" w:rsidRDefault="000B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5EBD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00C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5A5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1613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B0592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BF9AB"/>
  <w15:docId w15:val="{8DE590B8-78E4-4ACB-B1BA-EF0D0D3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Белова Анастасия Викторовна</cp:lastModifiedBy>
  <cp:revision>3</cp:revision>
  <cp:lastPrinted>2023-05-12T07:09:00Z</cp:lastPrinted>
  <dcterms:created xsi:type="dcterms:W3CDTF">2023-01-15T15:17:00Z</dcterms:created>
  <dcterms:modified xsi:type="dcterms:W3CDTF">2023-05-12T07:09:00Z</dcterms:modified>
</cp:coreProperties>
</file>