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1A" w:rsidRPr="0084434A" w:rsidRDefault="00131F1A" w:rsidP="0084434A">
      <w:pPr>
        <w:jc w:val="center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>ПРОТОКОЛ</w:t>
      </w:r>
    </w:p>
    <w:p w:rsidR="00131F1A" w:rsidRPr="0084434A" w:rsidRDefault="005231CE" w:rsidP="00844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проекту</w:t>
      </w:r>
      <w:r w:rsidR="00131F1A" w:rsidRPr="0084434A">
        <w:rPr>
          <w:b/>
          <w:sz w:val="28"/>
          <w:szCs w:val="28"/>
        </w:rPr>
        <w:t xml:space="preserve"> внесения изменений в Правила землепользования и застройки Троснянского сельского поселения Троснянского района Орловской области</w:t>
      </w:r>
    </w:p>
    <w:p w:rsidR="00131F1A" w:rsidRPr="0084434A" w:rsidRDefault="00131F1A" w:rsidP="0084434A">
      <w:pPr>
        <w:jc w:val="center"/>
        <w:rPr>
          <w:b/>
          <w:sz w:val="28"/>
          <w:szCs w:val="28"/>
        </w:rPr>
      </w:pPr>
    </w:p>
    <w:p w:rsidR="00131F1A" w:rsidRPr="0084434A" w:rsidRDefault="00131F1A" w:rsidP="0084434A">
      <w:pPr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>с. Тросна                                                                                 11 апреля 2019 года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Организатор публичных слушаний:  администрация Троснянского района Орловской области.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Место проведения публичных слушаний: Орловская область, Троснянский район, с. Тросна, ул. Ленина</w:t>
      </w:r>
      <w:r w:rsidR="0084434A">
        <w:rPr>
          <w:sz w:val="28"/>
          <w:szCs w:val="28"/>
        </w:rPr>
        <w:t>,</w:t>
      </w:r>
      <w:r w:rsidRPr="0084434A">
        <w:rPr>
          <w:sz w:val="28"/>
          <w:szCs w:val="28"/>
        </w:rPr>
        <w:t xml:space="preserve"> д. 4, здание администрации Троснянского района.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Дата проведения: 11 апреля 2019 года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Начало слушаний: 15 ч.00 мин.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Окончание слушаний: 16 ч. 00 мин.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Информационное сообщение о проведении публичных слушаний по проекту внесения изменений в Правила землепользования и застройки Троснянского сельского поселения Троснянского района Орловской области: газета «Сельские зори» от 22 марта 2019 года № 13 (7890).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На публичных слушаниях присутствовало 9 человек.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Присутствовали: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Заместитель главы администрации по социальным вопросам Фроловичев А. В., заместитель начальника отдела строительства, архитектуры и ЖКХ администрации Троснянского района Медынцева Г. М., главный специалист – архитектор отдела строительства, архитектуры и ЖКХ администрации Троснянского района Приведенцева Л. Н., начальник отдела по управления муниципальным имуществом администрации Троснянского района Статуева О. М., заместитель начальника отдела – юрист отдела организационно-правовой работы и делопроизводства администрации Троснянского района Быкова Е. Л., глава администрации Троснянского сельского поселения Базукина Т. А., Холченков С. Ф. – заявитель, работники администрации.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sz w:val="28"/>
          <w:szCs w:val="28"/>
        </w:rPr>
        <w:t>Вопрос, выносимый на публичные слушания: проект внесения изменений в Правила землепользования и застройки Троснянского сельского поселения Троснянского района Орловской области.</w:t>
      </w:r>
    </w:p>
    <w:p w:rsidR="00131F1A" w:rsidRPr="0084434A" w:rsidRDefault="00131F1A" w:rsidP="0084434A">
      <w:pPr>
        <w:ind w:firstLine="709"/>
        <w:jc w:val="both"/>
        <w:rPr>
          <w:bCs/>
          <w:sz w:val="28"/>
          <w:szCs w:val="28"/>
        </w:rPr>
      </w:pPr>
      <w:r w:rsidRPr="0084434A">
        <w:rPr>
          <w:sz w:val="28"/>
          <w:szCs w:val="28"/>
        </w:rPr>
        <w:t>Публичные слушания проводились в соответствии с распоряжением главы Троснянского района № 45-р от 15 марта 2019 года «</w:t>
      </w:r>
      <w:r w:rsidRPr="0084434A">
        <w:rPr>
          <w:bCs/>
          <w:sz w:val="28"/>
          <w:szCs w:val="28"/>
        </w:rPr>
        <w:t>О назначении публичных слушаний по проекту внесения изменений в Правила землепользования и застройки Троснянского сельского поселения Троснянского района Орловской области в части дополнения градостроительного регламента ЖЗ-1 «зона застройки индивидуальными жилыми домами» условно разрешенным видом разрешенного использования «Магазины».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Распоряжение главы Троснянского района «</w:t>
      </w:r>
      <w:r w:rsidRPr="0084434A">
        <w:rPr>
          <w:bCs/>
          <w:sz w:val="28"/>
          <w:szCs w:val="28"/>
        </w:rPr>
        <w:t xml:space="preserve">О назначении публичных слушаний по проекту внесения изменений в Правила землепользования и </w:t>
      </w:r>
      <w:r w:rsidRPr="0084434A">
        <w:rPr>
          <w:bCs/>
          <w:sz w:val="28"/>
          <w:szCs w:val="28"/>
        </w:rPr>
        <w:lastRenderedPageBreak/>
        <w:t>застройки Троснянского сельского поселения Троснянского района Орловской области в части дополнения градостроительного регламента ЖЗ-1 «зона застройки индивидуальными жилыми домами» условно разрешенным видом разрешенного использования «Магазины»</w:t>
      </w:r>
      <w:r w:rsidR="001A7986">
        <w:rPr>
          <w:bCs/>
          <w:sz w:val="28"/>
          <w:szCs w:val="28"/>
        </w:rPr>
        <w:t xml:space="preserve">, </w:t>
      </w:r>
      <w:r w:rsidR="001A7986" w:rsidRPr="001A7986">
        <w:rPr>
          <w:bCs/>
          <w:sz w:val="28"/>
          <w:szCs w:val="28"/>
        </w:rPr>
        <w:t>проект внесения изменений в Правила землепользования и застройки Троснянского сельского поселения Троснянского района Орловской области</w:t>
      </w:r>
      <w:r w:rsidRPr="0084434A">
        <w:rPr>
          <w:sz w:val="28"/>
          <w:szCs w:val="28"/>
        </w:rPr>
        <w:t xml:space="preserve"> для ознакомления, получения замечаний и предложений были размещены на сайте администрации </w:t>
      </w:r>
      <w:r w:rsidRPr="00614A8D">
        <w:rPr>
          <w:sz w:val="28"/>
          <w:szCs w:val="28"/>
        </w:rPr>
        <w:t xml:space="preserve">Троснянского района </w:t>
      </w:r>
      <w:hyperlink r:id="rId5" w:history="1"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trosnr</w:t>
        </w:r>
        <w:r w:rsidRPr="00614A8D">
          <w:rPr>
            <w:rStyle w:val="a3"/>
            <w:color w:val="auto"/>
            <w:sz w:val="28"/>
            <w:szCs w:val="28"/>
            <w:u w:val="none"/>
          </w:rPr>
          <w:t>-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614A8D">
          <w:rPr>
            <w:rStyle w:val="a3"/>
            <w:color w:val="auto"/>
            <w:sz w:val="28"/>
            <w:szCs w:val="28"/>
            <w:u w:val="none"/>
          </w:rPr>
          <w:t>@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adm</w:t>
        </w:r>
        <w:r w:rsidRPr="00614A8D">
          <w:rPr>
            <w:rStyle w:val="a3"/>
            <w:color w:val="auto"/>
            <w:sz w:val="28"/>
            <w:szCs w:val="28"/>
            <w:u w:val="none"/>
          </w:rPr>
          <w:t>.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orel</w:t>
        </w:r>
        <w:r w:rsidRPr="00614A8D">
          <w:rPr>
            <w:rStyle w:val="a3"/>
            <w:color w:val="auto"/>
            <w:sz w:val="28"/>
            <w:szCs w:val="28"/>
            <w:u w:val="none"/>
          </w:rPr>
          <w:t>.</w:t>
        </w:r>
        <w:r w:rsidRPr="00614A8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Pr="00614A8D">
        <w:rPr>
          <w:sz w:val="28"/>
          <w:szCs w:val="28"/>
        </w:rPr>
        <w:t>, данный проект</w:t>
      </w:r>
      <w:r w:rsidRPr="0084434A">
        <w:rPr>
          <w:sz w:val="28"/>
          <w:szCs w:val="28"/>
        </w:rPr>
        <w:t xml:space="preserve"> внесения изменений был размещен на информационном стенде в актовом зале адм</w:t>
      </w:r>
      <w:r w:rsidR="001A7986">
        <w:rPr>
          <w:sz w:val="28"/>
          <w:szCs w:val="28"/>
        </w:rPr>
        <w:t>инистрации Троснянского района.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К установленному сроку в администрацию Троснянского района предложений и замечаний по проекту внесения изменений в Правила землепользования и застройки Троснянского сельского поселения Троснянского района Орловской области не поступило.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>Повестка публичных слушаний: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1. Ознакомление с проектом внесения изменений в Правила землепользования и застройки Троснянского сельского поселения Троснянского района Орловской области, 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2. Рассмотрение вопросов, предложений и замечаний участников публичных слушаний.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3. Подведение итогов публичных слушаний.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Согласно распоряжению главы Троснянского района № 45-р от 15 марта 2019 года «</w:t>
      </w:r>
      <w:r w:rsidRPr="0084434A">
        <w:rPr>
          <w:bCs/>
          <w:sz w:val="28"/>
          <w:szCs w:val="28"/>
        </w:rPr>
        <w:t xml:space="preserve">О назначении публичных слушаний по проекту внесения изменений в Правила землепользования и застройки Троснянского сельского поселения Троснянского района Орловской области в части дополнения градостроительного регламента ЖЗ-1 «зона застройки индивидуальными жилыми домами» условно разрешенным видом разрешенного использования «Магазины» </w:t>
      </w:r>
      <w:r w:rsidRPr="0084434A">
        <w:rPr>
          <w:sz w:val="28"/>
          <w:szCs w:val="28"/>
        </w:rPr>
        <w:t>подготовку и проведение слушаний осуществляет Комиссия по землепользованию и застройке Троснянского района.</w:t>
      </w:r>
    </w:p>
    <w:p w:rsidR="00131F1A" w:rsidRPr="0084434A" w:rsidRDefault="00131F1A" w:rsidP="0084434A">
      <w:pPr>
        <w:ind w:firstLine="709"/>
        <w:jc w:val="both"/>
        <w:rPr>
          <w:b/>
          <w:bCs/>
          <w:sz w:val="28"/>
          <w:szCs w:val="28"/>
        </w:rPr>
      </w:pPr>
      <w:r w:rsidRPr="0084434A">
        <w:rPr>
          <w:b/>
          <w:bCs/>
          <w:sz w:val="28"/>
          <w:szCs w:val="28"/>
        </w:rPr>
        <w:t>Выступили:</w:t>
      </w:r>
    </w:p>
    <w:p w:rsidR="00131F1A" w:rsidRPr="0084434A" w:rsidRDefault="00131F1A" w:rsidP="0084434A">
      <w:pPr>
        <w:ind w:firstLine="709"/>
        <w:jc w:val="both"/>
        <w:rPr>
          <w:bCs/>
          <w:sz w:val="28"/>
          <w:szCs w:val="28"/>
        </w:rPr>
      </w:pPr>
      <w:r w:rsidRPr="0084434A">
        <w:rPr>
          <w:b/>
          <w:bCs/>
          <w:sz w:val="28"/>
          <w:szCs w:val="28"/>
        </w:rPr>
        <w:t>Председательствующий на публичных слушаниях –</w:t>
      </w:r>
      <w:r w:rsidRPr="0084434A">
        <w:rPr>
          <w:bCs/>
          <w:sz w:val="28"/>
          <w:szCs w:val="28"/>
        </w:rPr>
        <w:t xml:space="preserve"> председатель Комиссии по землепользованию и застройк</w:t>
      </w:r>
      <w:r w:rsidR="007973E1">
        <w:rPr>
          <w:bCs/>
          <w:sz w:val="28"/>
          <w:szCs w:val="28"/>
        </w:rPr>
        <w:t>е</w:t>
      </w:r>
      <w:r w:rsidRPr="0084434A">
        <w:rPr>
          <w:bCs/>
          <w:sz w:val="28"/>
          <w:szCs w:val="28"/>
        </w:rPr>
        <w:t xml:space="preserve"> Троснянского района А. В. Фроловичев</w:t>
      </w:r>
      <w:r w:rsidR="007973E1">
        <w:rPr>
          <w:bCs/>
          <w:sz w:val="28"/>
          <w:szCs w:val="28"/>
        </w:rPr>
        <w:t xml:space="preserve"> –</w:t>
      </w:r>
      <w:r w:rsidRPr="0084434A">
        <w:rPr>
          <w:bCs/>
          <w:sz w:val="28"/>
          <w:szCs w:val="28"/>
        </w:rPr>
        <w:t xml:space="preserve"> объявил публичные слушания открытыми.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Председательствующий на публичных слушаниях проинформировал собравшихся о предмете, порядке и регламенте проведения публичных слушаний. По предложенному порядку проведения публичных слушаний – замечаний и предложений от участников не поступило.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b/>
          <w:bCs/>
          <w:sz w:val="28"/>
          <w:szCs w:val="28"/>
        </w:rPr>
        <w:t>Слушали 1:</w:t>
      </w:r>
      <w:r w:rsidRPr="0084434A">
        <w:rPr>
          <w:bCs/>
          <w:sz w:val="28"/>
          <w:szCs w:val="28"/>
        </w:rPr>
        <w:t xml:space="preserve"> </w:t>
      </w:r>
      <w:r w:rsidRPr="0084434A">
        <w:rPr>
          <w:sz w:val="28"/>
          <w:szCs w:val="28"/>
        </w:rPr>
        <w:t xml:space="preserve">Приведенцеву Л. Н., которая пояснила, что разработка проекта внесения изменений в Правила землепользования и застройки Троснянского сельского поселения Троснянского района Орловской области выполняется по заказу Холченкова С. Ф. в части </w:t>
      </w:r>
      <w:r w:rsidRPr="0084434A">
        <w:rPr>
          <w:bCs/>
          <w:sz w:val="28"/>
          <w:szCs w:val="28"/>
        </w:rPr>
        <w:t xml:space="preserve">дополнения градостроительного регламента ЖЗ-1 «зона застройки индивидуальными жилыми домами» условно разрешенным видом разрешенного использования «Магазины» в целях размещения магазина общей площадью до 500 кв. м на </w:t>
      </w:r>
      <w:r w:rsidRPr="0084434A">
        <w:rPr>
          <w:bCs/>
          <w:sz w:val="28"/>
          <w:szCs w:val="28"/>
        </w:rPr>
        <w:lastRenderedPageBreak/>
        <w:t>земельном участке с кадастровым номером 57:08:0050105:14, расположенном по адресу: Орловская обл., Троснянский р-н, с. Тросна, ул. Мосина, д. 8 «а».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Участникам слушаний было разъяснено, что проект внесения изменений в Правила землепользования и застройки Троснянского сельского поселения Троснянского района Орловской области выполнен в соответствии с требованиями Градостроительного кодекса РФ, Федерального закона № 131-ФЗ от 06.10.2003 «Об общих принципах организации местного самоуправления» и разработан на основании Приказа Управления градостроительства, архитектуры и землеустройства Орловской области № 01-18/02 от 12.03.2019 года.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sz w:val="28"/>
          <w:szCs w:val="28"/>
        </w:rPr>
        <w:t>Приведенцева Л. Н. пояснила, что изменения вносятся в Правила землепользования и застройки Троснянского сельского поселения, утвержденные решением Троснянского сельского Совета народных депутатов № 97 от 27 декабря 2013 года, разработанные ООО «АЛЬЯНС» г. Пенза в 2010 году (с изменениями на 2018 год).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>Проект внесения изменений включает в себя:</w:t>
      </w:r>
    </w:p>
    <w:p w:rsidR="00131F1A" w:rsidRPr="0084434A" w:rsidRDefault="005231CE" w:rsidP="00844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131F1A" w:rsidRPr="0084434A">
        <w:rPr>
          <w:sz w:val="28"/>
          <w:szCs w:val="28"/>
        </w:rPr>
        <w:t xml:space="preserve"> включают следующие дополнения и изменения Правил землепользования и застройки Троснянского сельского поселения.</w:t>
      </w:r>
    </w:p>
    <w:p w:rsidR="005231CE" w:rsidRPr="005231CE" w:rsidRDefault="00131F1A" w:rsidP="005231CE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1.</w:t>
      </w:r>
      <w:r w:rsidR="005231CE">
        <w:rPr>
          <w:sz w:val="28"/>
          <w:szCs w:val="28"/>
        </w:rPr>
        <w:t xml:space="preserve"> </w:t>
      </w:r>
      <w:r w:rsidR="007973E1">
        <w:rPr>
          <w:sz w:val="28"/>
          <w:szCs w:val="28"/>
        </w:rPr>
        <w:t>«</w:t>
      </w:r>
      <w:r w:rsidR="005231CE">
        <w:rPr>
          <w:sz w:val="28"/>
          <w:szCs w:val="28"/>
        </w:rPr>
        <w:t>И</w:t>
      </w:r>
      <w:r w:rsidR="005231CE" w:rsidRPr="005231CE">
        <w:rPr>
          <w:sz w:val="28"/>
          <w:szCs w:val="28"/>
        </w:rPr>
        <w:t>зменение статьи 27 Правил землепользования и застройки Троснянского сельского поселения Тросня</w:t>
      </w:r>
      <w:r w:rsidR="007973E1">
        <w:rPr>
          <w:sz w:val="28"/>
          <w:szCs w:val="28"/>
        </w:rPr>
        <w:t>н</w:t>
      </w:r>
      <w:r w:rsidR="005231CE" w:rsidRPr="005231CE">
        <w:rPr>
          <w:sz w:val="28"/>
          <w:szCs w:val="28"/>
        </w:rPr>
        <w:t>ского района Орловской области в дополнение градостроительного регламента территориальной зоны ЖЗ-1 (зона застройки индивидуальными жилыми домами) условно разрешенным видом разрешенного использования «Магазины» (код 4.4 Классификатора видов разрешенного использования земельных участков, утвержденного Приказом Минэкономразвития России от 01.09.2014 года № 540).</w:t>
      </w:r>
    </w:p>
    <w:p w:rsidR="005231CE" w:rsidRPr="005231CE" w:rsidRDefault="005231CE" w:rsidP="005231CE">
      <w:pPr>
        <w:ind w:firstLine="709"/>
        <w:jc w:val="both"/>
        <w:rPr>
          <w:b/>
          <w:bCs/>
          <w:sz w:val="28"/>
          <w:szCs w:val="28"/>
        </w:rPr>
      </w:pPr>
      <w:bookmarkStart w:id="0" w:name="bookmark1"/>
      <w:r w:rsidRPr="005231CE">
        <w:rPr>
          <w:b/>
          <w:bCs/>
          <w:sz w:val="28"/>
          <w:szCs w:val="28"/>
        </w:rPr>
        <w:t>Фрагмент статьи 27. Градостроительный регламент. Жилые зоны.</w:t>
      </w:r>
      <w:bookmarkEnd w:id="0"/>
    </w:p>
    <w:p w:rsidR="005231CE" w:rsidRPr="005231CE" w:rsidRDefault="005231CE" w:rsidP="005231CE">
      <w:pPr>
        <w:ind w:firstLine="709"/>
        <w:jc w:val="both"/>
        <w:rPr>
          <w:b/>
          <w:bCs/>
          <w:sz w:val="28"/>
          <w:szCs w:val="28"/>
        </w:rPr>
      </w:pPr>
      <w:bookmarkStart w:id="1" w:name="bookmark2"/>
      <w:r w:rsidRPr="005231CE">
        <w:rPr>
          <w:b/>
          <w:bCs/>
          <w:sz w:val="28"/>
          <w:szCs w:val="28"/>
        </w:rPr>
        <w:t>ЖЗ-1. Зона застройки индивидуальными жилыми домами</w:t>
      </w:r>
      <w:bookmarkEnd w:id="1"/>
    </w:p>
    <w:p w:rsidR="005231CE" w:rsidRPr="005231CE" w:rsidRDefault="005231CE" w:rsidP="005231CE">
      <w:pPr>
        <w:ind w:firstLine="709"/>
        <w:jc w:val="both"/>
        <w:rPr>
          <w:sz w:val="28"/>
          <w:szCs w:val="28"/>
        </w:rPr>
      </w:pPr>
      <w:r w:rsidRPr="005231CE">
        <w:rPr>
          <w:sz w:val="28"/>
          <w:szCs w:val="28"/>
        </w:rPr>
        <w:t>Зона застройки индивидуальными жилыми домами выделена для обеспечения правовых условий формирования жилых районов из жилых домов усадебного типа, с низкой плотностью застройки, с минимальным разрешенным набором услуг местного значения.</w:t>
      </w:r>
    </w:p>
    <w:p w:rsidR="005231CE" w:rsidRPr="005231CE" w:rsidRDefault="005231CE" w:rsidP="005231CE">
      <w:pPr>
        <w:ind w:firstLine="709"/>
        <w:jc w:val="both"/>
        <w:rPr>
          <w:b/>
          <w:bCs/>
          <w:sz w:val="28"/>
          <w:szCs w:val="28"/>
        </w:rPr>
      </w:pPr>
      <w:bookmarkStart w:id="2" w:name="bookmark3"/>
      <w:r w:rsidRPr="005231CE">
        <w:rPr>
          <w:b/>
          <w:bCs/>
          <w:sz w:val="28"/>
          <w:szCs w:val="28"/>
        </w:rPr>
        <w:t>Основные виды разрешенного использования:</w:t>
      </w:r>
      <w:bookmarkEnd w:id="2"/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индивидуальные жилые дома с приусадебными земельными участками с возможностью содержания домашнего скота и птицы, согласно установленным ограничениям.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блокированные жилые дома.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детские дошкольные учреждения.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пункты оказания первой медицинской помощи.</w:t>
      </w:r>
    </w:p>
    <w:p w:rsidR="005231CE" w:rsidRPr="005231CE" w:rsidRDefault="005231CE" w:rsidP="005231CE">
      <w:pPr>
        <w:ind w:firstLine="709"/>
        <w:jc w:val="both"/>
        <w:rPr>
          <w:sz w:val="28"/>
          <w:szCs w:val="28"/>
        </w:rPr>
        <w:sectPr w:rsidR="005231CE" w:rsidRPr="005231CE" w:rsidSect="005231CE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lastRenderedPageBreak/>
        <w:t>амбулаторно-поликлинические учреждения.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школы общеобразовательные.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клубы многоцелевого назначения, спортзалы.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личное подсобное хозяйство (приусадебный участок);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Объекты инженерной инфраструктуры ТП, ГРП, ШРП, ШР, НС, АТС, др.</w:t>
      </w:r>
    </w:p>
    <w:p w:rsidR="005231CE" w:rsidRPr="005231CE" w:rsidRDefault="005231CE" w:rsidP="005231CE">
      <w:pPr>
        <w:ind w:firstLine="709"/>
        <w:jc w:val="both"/>
        <w:rPr>
          <w:b/>
          <w:bCs/>
          <w:sz w:val="28"/>
          <w:szCs w:val="28"/>
        </w:rPr>
      </w:pPr>
      <w:bookmarkStart w:id="3" w:name="bookmark4"/>
      <w:r w:rsidRPr="005231CE">
        <w:rPr>
          <w:b/>
          <w:bCs/>
          <w:sz w:val="28"/>
          <w:szCs w:val="28"/>
        </w:rPr>
        <w:t>Вспомогательные виды разрешенного использования:</w:t>
      </w:r>
      <w:bookmarkEnd w:id="3"/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отдельно стоящие гаражи или встроенные в жилые дома гаражи на придомовом участке на 1 -</w:t>
      </w:r>
      <w:r>
        <w:rPr>
          <w:sz w:val="28"/>
          <w:szCs w:val="28"/>
        </w:rPr>
        <w:t xml:space="preserve"> </w:t>
      </w:r>
      <w:r w:rsidRPr="005231CE">
        <w:rPr>
          <w:sz w:val="28"/>
          <w:szCs w:val="28"/>
        </w:rPr>
        <w:t>2 легковых автомобиля, открытые автостоянки.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дворовые постройки (мастерские, сараи, теплицы, бани).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сады, огороды, палисадники, оранжереи.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индивидуальные резервуары для хранения воды, скважины для забора воды, индивидуальные колодцы.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надворные туалеты, фильтрующие колодцы и септики.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детские площадки, площадки для игр и занятия спортом.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хозяйственные постройки для содержания домашнего скота и птицы.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площадки для сбора мусора.</w:t>
      </w:r>
    </w:p>
    <w:p w:rsidR="005231CE" w:rsidRPr="005231CE" w:rsidRDefault="005231CE" w:rsidP="005231CE">
      <w:pPr>
        <w:ind w:firstLine="709"/>
        <w:jc w:val="both"/>
        <w:rPr>
          <w:b/>
          <w:bCs/>
          <w:sz w:val="28"/>
          <w:szCs w:val="28"/>
        </w:rPr>
      </w:pPr>
      <w:bookmarkStart w:id="4" w:name="bookmark5"/>
      <w:r w:rsidRPr="005231CE">
        <w:rPr>
          <w:b/>
          <w:bCs/>
          <w:sz w:val="28"/>
          <w:szCs w:val="28"/>
        </w:rPr>
        <w:t>Условные виды разрешенного использования:</w:t>
      </w:r>
      <w:bookmarkEnd w:id="4"/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магазины площадью до 300 кв.м.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торговые павильоны.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предприятия общественного питания, кафе, закусочные.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антенны сотовой, радиорелейной, спутниковой связи.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парковки перед объектами обслуживающих и коммерческих видов использования.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оборудование пожарной охраны.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культовые объекты.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sz w:val="28"/>
          <w:szCs w:val="28"/>
        </w:rPr>
      </w:pPr>
      <w:r w:rsidRPr="005231CE">
        <w:rPr>
          <w:sz w:val="28"/>
          <w:szCs w:val="28"/>
        </w:rPr>
        <w:t>аптеки.</w:t>
      </w:r>
    </w:p>
    <w:p w:rsidR="005231CE" w:rsidRPr="005231CE" w:rsidRDefault="005231CE" w:rsidP="005231CE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5231CE">
        <w:rPr>
          <w:b/>
          <w:bCs/>
          <w:sz w:val="28"/>
          <w:szCs w:val="28"/>
        </w:rPr>
        <w:t>Магазины (код 4.4 Классификатора)</w:t>
      </w:r>
      <w:r>
        <w:rPr>
          <w:b/>
          <w:bCs/>
          <w:sz w:val="28"/>
          <w:szCs w:val="28"/>
        </w:rPr>
        <w:t>».</w:t>
      </w:r>
    </w:p>
    <w:p w:rsidR="00131F1A" w:rsidRPr="0084434A" w:rsidRDefault="00131F1A" w:rsidP="0084434A">
      <w:pPr>
        <w:ind w:firstLine="709"/>
        <w:jc w:val="both"/>
        <w:rPr>
          <w:b/>
          <w:sz w:val="28"/>
          <w:szCs w:val="28"/>
        </w:rPr>
      </w:pPr>
      <w:r w:rsidRPr="0084434A">
        <w:rPr>
          <w:b/>
          <w:sz w:val="28"/>
          <w:szCs w:val="28"/>
        </w:rPr>
        <w:t xml:space="preserve">Слушали 2: </w:t>
      </w:r>
      <w:r w:rsidR="005231CE">
        <w:rPr>
          <w:sz w:val="28"/>
          <w:szCs w:val="28"/>
        </w:rPr>
        <w:t>Фроловичев А. В</w:t>
      </w:r>
      <w:r w:rsidRPr="0084434A">
        <w:rPr>
          <w:sz w:val="28"/>
          <w:szCs w:val="28"/>
        </w:rPr>
        <w:t xml:space="preserve">. предложил задать интересующие вопросы </w:t>
      </w:r>
      <w:r w:rsidR="005231CE">
        <w:rPr>
          <w:sz w:val="28"/>
          <w:szCs w:val="28"/>
        </w:rPr>
        <w:t>Приведенцевой Л. Н</w:t>
      </w:r>
      <w:r w:rsidRPr="0084434A">
        <w:rPr>
          <w:sz w:val="28"/>
          <w:szCs w:val="28"/>
        </w:rPr>
        <w:t>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>Участники публичных слушаний предложений и замечаний, касающи</w:t>
      </w:r>
      <w:r w:rsidR="005231CE">
        <w:rPr>
          <w:sz w:val="28"/>
          <w:szCs w:val="28"/>
        </w:rPr>
        <w:t>х</w:t>
      </w:r>
      <w:r w:rsidRPr="0084434A">
        <w:rPr>
          <w:sz w:val="28"/>
          <w:szCs w:val="28"/>
        </w:rPr>
        <w:t>ся проект</w:t>
      </w:r>
      <w:r w:rsidR="005231CE">
        <w:rPr>
          <w:sz w:val="28"/>
          <w:szCs w:val="28"/>
        </w:rPr>
        <w:t>а</w:t>
      </w:r>
      <w:r w:rsidRPr="0084434A">
        <w:rPr>
          <w:sz w:val="28"/>
          <w:szCs w:val="28"/>
        </w:rPr>
        <w:t xml:space="preserve"> внесения изменений в Правила землепользования и застройки Троснянского сельского поселения Троснянского района Орловской области не выразили.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Председательствующий на публичных слушаниях </w:t>
      </w:r>
      <w:r w:rsidR="005231CE">
        <w:rPr>
          <w:sz w:val="28"/>
          <w:szCs w:val="28"/>
        </w:rPr>
        <w:t>Фроловичев А. В</w:t>
      </w:r>
      <w:r w:rsidRPr="0084434A">
        <w:rPr>
          <w:sz w:val="28"/>
          <w:szCs w:val="28"/>
        </w:rPr>
        <w:t>. предложил перейти к голосованию.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  <w:r w:rsidRPr="0084434A">
        <w:rPr>
          <w:sz w:val="28"/>
          <w:szCs w:val="28"/>
        </w:rPr>
        <w:t xml:space="preserve">Проголосовали: «за» - </w:t>
      </w:r>
      <w:r w:rsidRPr="0084434A">
        <w:rPr>
          <w:b/>
          <w:sz w:val="28"/>
          <w:szCs w:val="28"/>
        </w:rPr>
        <w:t>единогласно</w:t>
      </w:r>
      <w:r w:rsidRPr="0084434A">
        <w:rPr>
          <w:sz w:val="28"/>
          <w:szCs w:val="28"/>
        </w:rPr>
        <w:t>, «против» - нет, «воздержалось» - нет.</w:t>
      </w: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</w:p>
    <w:p w:rsidR="00131F1A" w:rsidRPr="0084434A" w:rsidRDefault="00131F1A" w:rsidP="0084434A">
      <w:pPr>
        <w:ind w:firstLine="709"/>
        <w:jc w:val="both"/>
        <w:rPr>
          <w:sz w:val="28"/>
          <w:szCs w:val="28"/>
        </w:rPr>
      </w:pPr>
    </w:p>
    <w:p w:rsidR="00131F1A" w:rsidRPr="0084434A" w:rsidRDefault="00131F1A" w:rsidP="005231CE">
      <w:pPr>
        <w:jc w:val="both"/>
        <w:rPr>
          <w:b/>
          <w:bCs/>
          <w:sz w:val="28"/>
          <w:szCs w:val="28"/>
        </w:rPr>
      </w:pPr>
      <w:r w:rsidRPr="0084434A">
        <w:rPr>
          <w:b/>
          <w:bCs/>
          <w:sz w:val="28"/>
          <w:szCs w:val="28"/>
        </w:rPr>
        <w:t xml:space="preserve">Председательствующий на </w:t>
      </w:r>
    </w:p>
    <w:p w:rsidR="00131F1A" w:rsidRPr="0084434A" w:rsidRDefault="00131F1A" w:rsidP="005231CE">
      <w:pPr>
        <w:jc w:val="both"/>
        <w:rPr>
          <w:b/>
          <w:bCs/>
          <w:sz w:val="28"/>
          <w:szCs w:val="28"/>
        </w:rPr>
      </w:pPr>
      <w:r w:rsidRPr="0084434A">
        <w:rPr>
          <w:b/>
          <w:bCs/>
          <w:sz w:val="28"/>
          <w:szCs w:val="28"/>
        </w:rPr>
        <w:t xml:space="preserve">публичных слушаниях                                         </w:t>
      </w:r>
      <w:r w:rsidR="007973E1">
        <w:rPr>
          <w:b/>
          <w:bCs/>
          <w:sz w:val="28"/>
          <w:szCs w:val="28"/>
        </w:rPr>
        <w:t xml:space="preserve">      </w:t>
      </w:r>
      <w:r w:rsidRPr="0084434A">
        <w:rPr>
          <w:b/>
          <w:bCs/>
          <w:sz w:val="28"/>
          <w:szCs w:val="28"/>
        </w:rPr>
        <w:t xml:space="preserve">            </w:t>
      </w:r>
      <w:r w:rsidR="007973E1">
        <w:rPr>
          <w:b/>
          <w:bCs/>
          <w:sz w:val="28"/>
          <w:szCs w:val="28"/>
        </w:rPr>
        <w:t>А. В. Фроловичев</w:t>
      </w:r>
    </w:p>
    <w:p w:rsidR="00131F1A" w:rsidRDefault="00131F1A" w:rsidP="005231CE">
      <w:pPr>
        <w:jc w:val="both"/>
        <w:rPr>
          <w:b/>
          <w:bCs/>
          <w:sz w:val="28"/>
          <w:szCs w:val="28"/>
        </w:rPr>
      </w:pPr>
    </w:p>
    <w:p w:rsidR="007973E1" w:rsidRPr="0084434A" w:rsidRDefault="007973E1" w:rsidP="005231CE">
      <w:pPr>
        <w:jc w:val="both"/>
        <w:rPr>
          <w:b/>
          <w:bCs/>
          <w:sz w:val="28"/>
          <w:szCs w:val="28"/>
        </w:rPr>
      </w:pPr>
    </w:p>
    <w:p w:rsidR="00D93D70" w:rsidRPr="0084434A" w:rsidRDefault="00131F1A" w:rsidP="007973E1">
      <w:pPr>
        <w:jc w:val="both"/>
        <w:rPr>
          <w:sz w:val="28"/>
          <w:szCs w:val="28"/>
        </w:rPr>
      </w:pPr>
      <w:r w:rsidRPr="0084434A">
        <w:rPr>
          <w:b/>
          <w:bCs/>
          <w:sz w:val="28"/>
          <w:szCs w:val="28"/>
        </w:rPr>
        <w:t>Секретарь                                                                            Л. Н. Приведенцева</w:t>
      </w:r>
    </w:p>
    <w:sectPr w:rsidR="00D93D70" w:rsidRPr="0084434A" w:rsidSect="005231CE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1F1A"/>
    <w:rsid w:val="00002E21"/>
    <w:rsid w:val="00131F1A"/>
    <w:rsid w:val="001A7986"/>
    <w:rsid w:val="00280026"/>
    <w:rsid w:val="00281E8C"/>
    <w:rsid w:val="00366841"/>
    <w:rsid w:val="004C0D59"/>
    <w:rsid w:val="005152ED"/>
    <w:rsid w:val="005231CE"/>
    <w:rsid w:val="00525227"/>
    <w:rsid w:val="00614A8D"/>
    <w:rsid w:val="00673F6B"/>
    <w:rsid w:val="007973E1"/>
    <w:rsid w:val="008178DC"/>
    <w:rsid w:val="0084434A"/>
    <w:rsid w:val="009B79DC"/>
    <w:rsid w:val="00DE4530"/>
    <w:rsid w:val="00DF1DCC"/>
    <w:rsid w:val="00E7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2E21"/>
    <w:pPr>
      <w:keepNext/>
      <w:jc w:val="center"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02E21"/>
    <w:pPr>
      <w:keepNext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2E21"/>
    <w:rPr>
      <w:b/>
      <w:sz w:val="28"/>
    </w:rPr>
  </w:style>
  <w:style w:type="character" w:customStyle="1" w:styleId="80">
    <w:name w:val="Заголовок 8 Знак"/>
    <w:basedOn w:val="a0"/>
    <w:link w:val="8"/>
    <w:rsid w:val="00002E21"/>
    <w:rPr>
      <w:sz w:val="28"/>
      <w:szCs w:val="24"/>
    </w:rPr>
  </w:style>
  <w:style w:type="character" w:styleId="a3">
    <w:name w:val="Hyperlink"/>
    <w:basedOn w:val="a0"/>
    <w:uiPriority w:val="99"/>
    <w:unhideWhenUsed/>
    <w:rsid w:val="00131F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osnr-adm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ИКТ</cp:lastModifiedBy>
  <cp:revision>2</cp:revision>
  <dcterms:created xsi:type="dcterms:W3CDTF">2019-04-12T12:21:00Z</dcterms:created>
  <dcterms:modified xsi:type="dcterms:W3CDTF">2019-04-12T12:21:00Z</dcterms:modified>
</cp:coreProperties>
</file>