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779E" w:rsidP="00BD779E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779E">
        <w:rPr>
          <w:rFonts w:ascii="Times New Roman" w:hAnsi="Times New Roman" w:cs="Times New Roman"/>
          <w:sz w:val="28"/>
          <w:szCs w:val="28"/>
        </w:rPr>
        <w:t>На основании приказа Департамента образования Орловской области от 05.12.2016 г. № 1814 «О сроках и местах подачи заявлений на  сдачу государственной итоговой аттестации по образовательным программам среднего общего образования, местах регистрации на сдачу  единого государственного экзамена в Орловской области в 2017 году»</w:t>
      </w:r>
      <w:r>
        <w:rPr>
          <w:rFonts w:ascii="Times New Roman" w:hAnsi="Times New Roman" w:cs="Times New Roman"/>
          <w:sz w:val="28"/>
          <w:szCs w:val="28"/>
        </w:rPr>
        <w:t xml:space="preserve"> утверждены: </w:t>
      </w:r>
    </w:p>
    <w:p w:rsidR="00BD779E" w:rsidRPr="00BD779E" w:rsidRDefault="00BD779E" w:rsidP="00BD779E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на </w:t>
      </w:r>
      <w:r w:rsidRPr="00BD779E">
        <w:rPr>
          <w:rFonts w:ascii="Times New Roman" w:hAnsi="Times New Roman" w:cs="Times New Roman"/>
          <w:sz w:val="28"/>
          <w:szCs w:val="28"/>
        </w:rPr>
        <w:t>сдачу государственной итоговой аттестации по образовательным программам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ГИА)</w:t>
      </w:r>
      <w:r w:rsidRPr="00BD779E">
        <w:rPr>
          <w:rFonts w:ascii="Times New Roman" w:hAnsi="Times New Roman" w:cs="Times New Roman"/>
          <w:sz w:val="28"/>
          <w:szCs w:val="28"/>
        </w:rPr>
        <w:t xml:space="preserve">, на сдачу  единого государственного экзамена </w:t>
      </w:r>
      <w:r>
        <w:rPr>
          <w:rFonts w:ascii="Times New Roman" w:hAnsi="Times New Roman" w:cs="Times New Roman"/>
          <w:sz w:val="28"/>
          <w:szCs w:val="28"/>
        </w:rPr>
        <w:t xml:space="preserve"> (далее – ЕГЭ) </w:t>
      </w:r>
      <w:r w:rsidRPr="00BD779E">
        <w:rPr>
          <w:rFonts w:ascii="Times New Roman" w:hAnsi="Times New Roman" w:cs="Times New Roman"/>
          <w:sz w:val="28"/>
          <w:szCs w:val="28"/>
        </w:rPr>
        <w:t>в Орловской области в 2017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79E">
        <w:rPr>
          <w:rFonts w:ascii="Times New Roman" w:hAnsi="Times New Roman" w:cs="Times New Roman"/>
          <w:b/>
          <w:sz w:val="28"/>
          <w:szCs w:val="28"/>
        </w:rPr>
        <w:t>до 01 февраля 2017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779E" w:rsidRDefault="00BD779E" w:rsidP="009A2209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подачи заявлений на </w:t>
      </w:r>
      <w:r w:rsidRPr="00BD779E">
        <w:rPr>
          <w:rFonts w:ascii="Times New Roman" w:hAnsi="Times New Roman" w:cs="Times New Roman"/>
          <w:sz w:val="28"/>
          <w:szCs w:val="28"/>
        </w:rPr>
        <w:t>сдачу</w:t>
      </w:r>
      <w:r>
        <w:rPr>
          <w:rFonts w:ascii="Times New Roman" w:hAnsi="Times New Roman" w:cs="Times New Roman"/>
          <w:sz w:val="28"/>
          <w:szCs w:val="28"/>
        </w:rPr>
        <w:t xml:space="preserve"> ГИА, места регистрации на сдачу ЕГЭ </w:t>
      </w:r>
      <w:r w:rsidRPr="00BD779E">
        <w:rPr>
          <w:rFonts w:ascii="Times New Roman" w:hAnsi="Times New Roman" w:cs="Times New Roman"/>
          <w:sz w:val="28"/>
          <w:szCs w:val="28"/>
        </w:rPr>
        <w:t>в Орловской области в 2017 году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79E" w:rsidRDefault="00BD779E" w:rsidP="009A220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6AA9">
        <w:rPr>
          <w:rFonts w:ascii="Times New Roman" w:hAnsi="Times New Roman" w:cs="Times New Roman"/>
          <w:b/>
          <w:sz w:val="28"/>
          <w:szCs w:val="28"/>
        </w:rPr>
        <w:t>для выпускников общеобразовательных организаций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– в </w:t>
      </w:r>
      <w:r w:rsidR="00586AA9">
        <w:rPr>
          <w:rFonts w:ascii="Times New Roman" w:hAnsi="Times New Roman" w:cs="Times New Roman"/>
          <w:sz w:val="28"/>
          <w:szCs w:val="28"/>
        </w:rPr>
        <w:t>общеобразовательных организациях, в которых они осваивают образовательные программы</w:t>
      </w:r>
      <w:r w:rsidR="00586AA9" w:rsidRPr="00BD779E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  <w:r w:rsidR="00586AA9">
        <w:rPr>
          <w:rFonts w:ascii="Times New Roman" w:hAnsi="Times New Roman" w:cs="Times New Roman"/>
          <w:sz w:val="28"/>
          <w:szCs w:val="28"/>
        </w:rPr>
        <w:t xml:space="preserve"> (</w:t>
      </w:r>
      <w:r w:rsidR="00586AA9" w:rsidRPr="00586AA9">
        <w:rPr>
          <w:rFonts w:ascii="Times New Roman" w:hAnsi="Times New Roman" w:cs="Times New Roman"/>
          <w:b/>
          <w:sz w:val="28"/>
          <w:szCs w:val="28"/>
        </w:rPr>
        <w:t>общеобразовательные  средние школы Троснянского района</w:t>
      </w:r>
      <w:r w:rsidR="00586AA9">
        <w:rPr>
          <w:rFonts w:ascii="Times New Roman" w:hAnsi="Times New Roman" w:cs="Times New Roman"/>
          <w:sz w:val="28"/>
          <w:szCs w:val="28"/>
        </w:rPr>
        <w:t>);</w:t>
      </w:r>
    </w:p>
    <w:p w:rsidR="00586AA9" w:rsidRPr="00BD779E" w:rsidRDefault="00586AA9" w:rsidP="009A220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0098">
        <w:rPr>
          <w:rFonts w:ascii="Times New Roman" w:hAnsi="Times New Roman" w:cs="Times New Roman"/>
          <w:b/>
          <w:sz w:val="28"/>
          <w:szCs w:val="28"/>
        </w:rPr>
        <w:t>для выпускников прошлых лет</w:t>
      </w:r>
      <w:r>
        <w:rPr>
          <w:rFonts w:ascii="Times New Roman" w:hAnsi="Times New Roman" w:cs="Times New Roman"/>
          <w:sz w:val="28"/>
          <w:szCs w:val="28"/>
        </w:rPr>
        <w:t xml:space="preserve"> – в органы местного самоуправления, осу</w:t>
      </w:r>
      <w:r w:rsidR="00D00098">
        <w:rPr>
          <w:rFonts w:ascii="Times New Roman" w:hAnsi="Times New Roman" w:cs="Times New Roman"/>
          <w:sz w:val="28"/>
          <w:szCs w:val="28"/>
        </w:rPr>
        <w:t xml:space="preserve">ществляющих управление в сфере </w:t>
      </w:r>
      <w:r>
        <w:rPr>
          <w:rFonts w:ascii="Times New Roman" w:hAnsi="Times New Roman" w:cs="Times New Roman"/>
          <w:sz w:val="28"/>
          <w:szCs w:val="28"/>
        </w:rPr>
        <w:t>образова</w:t>
      </w:r>
      <w:r w:rsidR="00D0009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ия, по месту жительства </w:t>
      </w:r>
      <w:r w:rsidR="00D00098">
        <w:rPr>
          <w:rFonts w:ascii="Times New Roman" w:hAnsi="Times New Roman" w:cs="Times New Roman"/>
          <w:sz w:val="28"/>
          <w:szCs w:val="28"/>
        </w:rPr>
        <w:t>(</w:t>
      </w:r>
      <w:r w:rsidR="00D00098" w:rsidRPr="00D00098">
        <w:rPr>
          <w:rFonts w:ascii="Times New Roman" w:hAnsi="Times New Roman" w:cs="Times New Roman"/>
          <w:b/>
          <w:sz w:val="28"/>
          <w:szCs w:val="28"/>
        </w:rPr>
        <w:t>отдел образования администрации Троснянского района Орловской области</w:t>
      </w:r>
      <w:r w:rsidR="00D00098">
        <w:rPr>
          <w:rFonts w:ascii="Times New Roman" w:hAnsi="Times New Roman" w:cs="Times New Roman"/>
          <w:sz w:val="28"/>
          <w:szCs w:val="28"/>
        </w:rPr>
        <w:t>)</w:t>
      </w:r>
    </w:p>
    <w:sectPr w:rsidR="00586AA9" w:rsidRPr="00BD7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B26DE"/>
    <w:multiLevelType w:val="hybridMultilevel"/>
    <w:tmpl w:val="EA127034"/>
    <w:lvl w:ilvl="0" w:tplc="D5325B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79E"/>
    <w:rsid w:val="00586AA9"/>
    <w:rsid w:val="009A2209"/>
    <w:rsid w:val="00BD779E"/>
    <w:rsid w:val="00D0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2016-12-07T09:58:00Z</dcterms:created>
  <dcterms:modified xsi:type="dcterms:W3CDTF">2016-12-07T12:13:00Z</dcterms:modified>
</cp:coreProperties>
</file>