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33" w:rsidRDefault="00C31433" w:rsidP="00C3143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31433" w:rsidRDefault="00C31433" w:rsidP="00C3143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C31433" w:rsidRDefault="00C31433" w:rsidP="00C3143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C31433" w:rsidRDefault="00C31433" w:rsidP="00C3143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ПЕННОВСКОГО СЕЛЬСКОГО ПОСЕЛЕНИЯ</w:t>
      </w:r>
    </w:p>
    <w:p w:rsidR="00C31433" w:rsidRDefault="00C31433" w:rsidP="00C31433">
      <w:pPr>
        <w:jc w:val="center"/>
        <w:outlineLvl w:val="0"/>
        <w:rPr>
          <w:rFonts w:ascii="Arial" w:hAnsi="Arial" w:cs="Arial"/>
        </w:rPr>
      </w:pPr>
    </w:p>
    <w:p w:rsidR="00C31433" w:rsidRDefault="00C31433" w:rsidP="00C3143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31433" w:rsidRDefault="00C31433" w:rsidP="00C31433">
      <w:pPr>
        <w:jc w:val="center"/>
        <w:outlineLvl w:val="0"/>
        <w:rPr>
          <w:rFonts w:ascii="Arial" w:hAnsi="Arial" w:cs="Arial"/>
        </w:rPr>
      </w:pPr>
    </w:p>
    <w:p w:rsidR="00C31433" w:rsidRDefault="00C31433" w:rsidP="00C3143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13 июня 2023 года                                                                                            № 21</w:t>
      </w:r>
    </w:p>
    <w:p w:rsidR="00C31433" w:rsidRPr="00C817D4" w:rsidRDefault="00C31433" w:rsidP="00C3143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1433" w:rsidRPr="00C817D4" w:rsidRDefault="00C31433" w:rsidP="00C31433">
      <w:pPr>
        <w:rPr>
          <w:rFonts w:ascii="Arial" w:hAnsi="Arial" w:cs="Arial"/>
        </w:rPr>
      </w:pPr>
    </w:p>
    <w:p w:rsidR="00C31433" w:rsidRPr="00C817D4" w:rsidRDefault="00C31433" w:rsidP="00C3143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>администрации Пенновского сельского поселения Троснянского района Орловской области от 30.10.2014 № 83 «О создании Единой комиссии по закупке товаров, работ, услуг и порядку работы контрактного управляющего»</w:t>
      </w:r>
    </w:p>
    <w:p w:rsidR="00C31433" w:rsidRPr="00C817D4" w:rsidRDefault="00C31433" w:rsidP="00C31433">
      <w:pPr>
        <w:pStyle w:val="a3"/>
        <w:spacing w:after="0"/>
        <w:jc w:val="both"/>
        <w:rPr>
          <w:rFonts w:ascii="Arial" w:hAnsi="Arial" w:cs="Arial"/>
        </w:rPr>
      </w:pPr>
    </w:p>
    <w:p w:rsidR="00C31433" w:rsidRPr="00C817D4" w:rsidRDefault="00C31433" w:rsidP="00C31433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Федерального закона от 01.05.2019 № 71-ФЗ, д</w:t>
      </w:r>
      <w:r w:rsidRPr="00C817D4">
        <w:rPr>
          <w:rFonts w:ascii="Arial" w:hAnsi="Arial" w:cs="Arial"/>
        </w:rPr>
        <w:t>ля упорядочения работы</w:t>
      </w:r>
      <w:r>
        <w:rPr>
          <w:rFonts w:ascii="Arial" w:hAnsi="Arial" w:cs="Arial"/>
        </w:rPr>
        <w:t>,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r>
        <w:rPr>
          <w:rFonts w:ascii="Arial" w:eastAsia="Arial" w:hAnsi="Arial" w:cs="Arial"/>
        </w:rPr>
        <w:t>Пенновского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C31433" w:rsidRPr="000E4FCD" w:rsidRDefault="00C31433" w:rsidP="00C31433">
      <w:pPr>
        <w:pStyle w:val="a5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>
        <w:rPr>
          <w:rFonts w:ascii="Arial" w:eastAsia="Arial" w:hAnsi="Arial" w:cs="Arial"/>
          <w:szCs w:val="24"/>
        </w:rPr>
        <w:t xml:space="preserve">Пенновского </w:t>
      </w:r>
      <w:r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>
        <w:rPr>
          <w:rFonts w:ascii="Arial" w:eastAsia="Arial" w:hAnsi="Arial" w:cs="Arial"/>
        </w:rPr>
        <w:t>30.10.2014 № 83 «О</w:t>
      </w:r>
      <w:r w:rsidRPr="00B15AA1">
        <w:t xml:space="preserve"> </w:t>
      </w:r>
      <w:r w:rsidRPr="00B15AA1">
        <w:rPr>
          <w:rFonts w:ascii="Arial" w:eastAsia="Arial" w:hAnsi="Arial" w:cs="Arial"/>
        </w:rPr>
        <w:t>создании Единой комиссии по закупке товаров, работ, услуг и порядку работы контрактного управляющего</w:t>
      </w:r>
      <w:r w:rsidRPr="000E4FCD">
        <w:rPr>
          <w:rFonts w:ascii="Arial" w:eastAsia="Arial" w:hAnsi="Arial" w:cs="Arial"/>
        </w:rPr>
        <w:t xml:space="preserve">» </w:t>
      </w:r>
      <w:r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C31433" w:rsidRPr="00C817D4" w:rsidRDefault="00C31433" w:rsidP="00C31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817D4">
        <w:rPr>
          <w:rFonts w:ascii="Arial" w:hAnsi="Arial" w:cs="Arial"/>
        </w:rPr>
        <w:t xml:space="preserve">2.  Настоящее </w:t>
      </w:r>
      <w:r>
        <w:rPr>
          <w:rFonts w:ascii="Arial" w:hAnsi="Arial" w:cs="Arial"/>
        </w:rPr>
        <w:t>постановление вступает в силу с 01.07.2022.</w:t>
      </w:r>
    </w:p>
    <w:p w:rsidR="00C31433" w:rsidRPr="00C817D4" w:rsidRDefault="00C31433" w:rsidP="00C31433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C31433" w:rsidRPr="00C817D4" w:rsidRDefault="00C31433" w:rsidP="00C31433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4. </w:t>
      </w:r>
      <w:r w:rsidRPr="00C817D4">
        <w:rPr>
          <w:rFonts w:ascii="Arial" w:eastAsia="Arial" w:hAnsi="Arial" w:cs="Arial"/>
        </w:rPr>
        <w:t xml:space="preserve">Контроль за исполнением настоящего постановления  </w:t>
      </w:r>
      <w:r>
        <w:rPr>
          <w:rFonts w:ascii="Arial" w:eastAsia="Arial" w:hAnsi="Arial" w:cs="Arial"/>
        </w:rPr>
        <w:t>возложить на главу сельского поселения</w:t>
      </w:r>
    </w:p>
    <w:p w:rsidR="00C31433" w:rsidRPr="00C817D4" w:rsidRDefault="00C31433" w:rsidP="00C31433">
      <w:pPr>
        <w:rPr>
          <w:rFonts w:ascii="Arial" w:hAnsi="Arial" w:cs="Arial"/>
        </w:rPr>
      </w:pPr>
    </w:p>
    <w:p w:rsidR="00C31433" w:rsidRPr="00C817D4" w:rsidRDefault="00C31433" w:rsidP="00C31433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C31433" w:rsidRPr="00C817D4" w:rsidRDefault="00C31433" w:rsidP="00C31433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Т.И.Глазкова</w:t>
      </w:r>
    </w:p>
    <w:p w:rsidR="00C31433" w:rsidRPr="00C817D4" w:rsidRDefault="00C31433" w:rsidP="00C31433">
      <w:pPr>
        <w:autoSpaceDE w:val="0"/>
        <w:ind w:firstLine="540"/>
        <w:jc w:val="both"/>
        <w:rPr>
          <w:rFonts w:ascii="Arial" w:hAnsi="Arial" w:cs="Arial"/>
        </w:rPr>
      </w:pPr>
    </w:p>
    <w:p w:rsidR="00C31433" w:rsidRPr="00C817D4" w:rsidRDefault="00C31433" w:rsidP="00C31433">
      <w:pPr>
        <w:autoSpaceDE w:val="0"/>
        <w:ind w:hanging="453"/>
        <w:jc w:val="both"/>
        <w:rPr>
          <w:rFonts w:ascii="Arial" w:hAnsi="Arial" w:cs="Arial"/>
        </w:rPr>
      </w:pPr>
    </w:p>
    <w:p w:rsidR="00C31433" w:rsidRPr="00C817D4" w:rsidRDefault="00353138" w:rsidP="00C31433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rPr>
          <w:rFonts w:ascii="Arial" w:hAnsi="Arial" w:cs="Arial"/>
        </w:rPr>
      </w:pPr>
    </w:p>
    <w:p w:rsidR="00C31433" w:rsidRDefault="00C31433" w:rsidP="00C314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31433" w:rsidRDefault="00C31433" w:rsidP="00C314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31433" w:rsidRDefault="00C31433" w:rsidP="00C314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Пенновского сельского поселения</w:t>
      </w:r>
    </w:p>
    <w:p w:rsidR="00C31433" w:rsidRDefault="00353138" w:rsidP="00C314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21 от 13</w:t>
      </w:r>
      <w:bookmarkStart w:id="0" w:name="_GoBack"/>
      <w:bookmarkEnd w:id="0"/>
      <w:r w:rsidR="00C31433">
        <w:rPr>
          <w:rFonts w:ascii="Arial" w:hAnsi="Arial" w:cs="Arial"/>
        </w:rPr>
        <w:t>.06.2023</w:t>
      </w:r>
    </w:p>
    <w:p w:rsidR="00C31433" w:rsidRDefault="00C31433" w:rsidP="00C31433">
      <w:pPr>
        <w:jc w:val="both"/>
        <w:rPr>
          <w:rFonts w:ascii="Arial" w:hAnsi="Arial" w:cs="Arial"/>
        </w:rPr>
      </w:pPr>
    </w:p>
    <w:p w:rsidR="00C31433" w:rsidRDefault="00C31433" w:rsidP="00C31433">
      <w:pPr>
        <w:pStyle w:val="a5"/>
        <w:numPr>
          <w:ilvl w:val="0"/>
          <w:numId w:val="1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Абзацы 1, 2, 3 пп. 3.1 п. 3 Положения исключить.</w:t>
      </w:r>
    </w:p>
    <w:p w:rsidR="00C31433" w:rsidRDefault="00C31433" w:rsidP="00C31433">
      <w:pPr>
        <w:pStyle w:val="a5"/>
        <w:numPr>
          <w:ilvl w:val="0"/>
          <w:numId w:val="1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Пп. 3.3 п. 3 Положение дополнить абзацем следующего содержания:</w:t>
      </w:r>
    </w:p>
    <w:p w:rsidR="00C31433" w:rsidRDefault="00C31433" w:rsidP="00C31433">
      <w:pPr>
        <w:pStyle w:val="a5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«- р</w:t>
      </w:r>
      <w:r w:rsidRPr="00B15AA1">
        <w:rPr>
          <w:rFonts w:ascii="Arial" w:eastAsia="Times New Roman" w:hAnsi="Arial" w:cs="Arial"/>
          <w:color w:val="333333"/>
        </w:rPr>
        <w:t>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</w:t>
      </w:r>
      <w:r>
        <w:rPr>
          <w:rFonts w:ascii="Arial" w:eastAsia="Times New Roman" w:hAnsi="Arial" w:cs="Arial"/>
          <w:color w:val="333333"/>
        </w:rPr>
        <w:t>».</w:t>
      </w:r>
    </w:p>
    <w:p w:rsidR="00C31433" w:rsidRDefault="00C31433" w:rsidP="00C31433">
      <w:pPr>
        <w:pStyle w:val="a5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C31433" w:rsidRPr="003478A3" w:rsidRDefault="00C31433" w:rsidP="00C31433">
      <w:pPr>
        <w:pStyle w:val="a5"/>
        <w:jc w:val="both"/>
        <w:rPr>
          <w:rFonts w:ascii="Arial" w:eastAsia="Times New Roman" w:hAnsi="Arial" w:cs="Arial"/>
          <w:color w:val="333333"/>
        </w:rPr>
      </w:pPr>
    </w:p>
    <w:p w:rsidR="00C31433" w:rsidRDefault="00C31433" w:rsidP="00C31433">
      <w:pPr>
        <w:pStyle w:val="a5"/>
        <w:jc w:val="both"/>
        <w:rPr>
          <w:rFonts w:ascii="Arial" w:eastAsia="Times New Roman" w:hAnsi="Arial" w:cs="Arial"/>
          <w:color w:val="333333"/>
        </w:rPr>
      </w:pPr>
    </w:p>
    <w:p w:rsidR="00C31433" w:rsidRPr="0002367D" w:rsidRDefault="00C31433" w:rsidP="00C31433">
      <w:pPr>
        <w:ind w:left="360"/>
        <w:rPr>
          <w:rFonts w:ascii="Arial" w:eastAsia="Times New Roman" w:hAnsi="Arial" w:cs="Arial"/>
          <w:color w:val="333333"/>
        </w:rPr>
      </w:pPr>
    </w:p>
    <w:p w:rsidR="00C31433" w:rsidRDefault="00C31433" w:rsidP="00C31433">
      <w:pPr>
        <w:pStyle w:val="a5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C31433" w:rsidRPr="00A93C9C" w:rsidRDefault="00C31433" w:rsidP="00C31433">
      <w:pPr>
        <w:ind w:left="360"/>
        <w:jc w:val="both"/>
        <w:rPr>
          <w:rFonts w:ascii="Arial" w:hAnsi="Arial" w:cs="Arial"/>
        </w:rPr>
      </w:pPr>
    </w:p>
    <w:p w:rsidR="00C31433" w:rsidRDefault="00C31433" w:rsidP="00C31433">
      <w:pPr>
        <w:ind w:left="720"/>
        <w:jc w:val="both"/>
        <w:rPr>
          <w:rFonts w:ascii="Arial" w:hAnsi="Arial" w:cs="Arial"/>
        </w:rPr>
      </w:pPr>
    </w:p>
    <w:p w:rsidR="00C31433" w:rsidRDefault="00C31433" w:rsidP="00C31433">
      <w:pPr>
        <w:ind w:left="720"/>
        <w:jc w:val="both"/>
        <w:rPr>
          <w:rFonts w:ascii="Arial" w:hAnsi="Arial" w:cs="Arial"/>
        </w:rPr>
      </w:pPr>
    </w:p>
    <w:p w:rsidR="00C31433" w:rsidRDefault="00C31433" w:rsidP="00C31433">
      <w:pPr>
        <w:ind w:left="720"/>
        <w:jc w:val="both"/>
        <w:rPr>
          <w:rFonts w:ascii="Arial" w:hAnsi="Arial" w:cs="Arial"/>
        </w:rPr>
      </w:pPr>
    </w:p>
    <w:p w:rsidR="00C31433" w:rsidRPr="00187CF3" w:rsidRDefault="00C31433" w:rsidP="00C31433">
      <w:pPr>
        <w:ind w:left="720"/>
        <w:jc w:val="both"/>
        <w:rPr>
          <w:rFonts w:ascii="Arial" w:hAnsi="Arial" w:cs="Arial"/>
        </w:rPr>
      </w:pPr>
    </w:p>
    <w:p w:rsidR="00D40F90" w:rsidRDefault="00D40F90"/>
    <w:sectPr w:rsidR="00D40F90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9"/>
    <w:rsid w:val="00353138"/>
    <w:rsid w:val="007C2429"/>
    <w:rsid w:val="00961629"/>
    <w:rsid w:val="00C31433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433"/>
    <w:pPr>
      <w:spacing w:after="120"/>
    </w:pPr>
  </w:style>
  <w:style w:type="character" w:customStyle="1" w:styleId="a4">
    <w:name w:val="Основной текст Знак"/>
    <w:basedOn w:val="a0"/>
    <w:link w:val="a3"/>
    <w:rsid w:val="00C3143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3143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433"/>
    <w:pPr>
      <w:spacing w:after="120"/>
    </w:pPr>
  </w:style>
  <w:style w:type="character" w:customStyle="1" w:styleId="a4">
    <w:name w:val="Основной текст Знак"/>
    <w:basedOn w:val="a0"/>
    <w:link w:val="a3"/>
    <w:rsid w:val="00C3143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3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2023-06-13T10:24:00Z</cp:lastPrinted>
  <dcterms:created xsi:type="dcterms:W3CDTF">2023-06-13T10:22:00Z</dcterms:created>
  <dcterms:modified xsi:type="dcterms:W3CDTF">2023-06-13T12:48:00Z</dcterms:modified>
</cp:coreProperties>
</file>