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F" w:rsidRDefault="00C63A8F" w:rsidP="00C63A8F">
      <w:pPr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Воронецкого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Сикулиной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Владимировны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3A8F" w:rsidRPr="009E2B53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C63A8F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2016г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C63A8F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C63A8F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3A8F">
              <w:rPr>
                <w:rFonts w:ascii="Times New Roman" w:hAnsi="Times New Roman" w:cs="Times New Roman"/>
              </w:rPr>
              <w:t>Сикулина</w:t>
            </w:r>
            <w:proofErr w:type="spellEnd"/>
            <w:r w:rsidRPr="00C63A8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ведущий специалист Воронецкого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hAnsi="Times New Roman" w:cs="Times New Roman"/>
              </w:rPr>
            </w:pPr>
            <w:r w:rsidRPr="00C63A8F">
              <w:rPr>
                <w:rFonts w:ascii="Times New Roman" w:hAnsi="Times New Roman" w:cs="Times New Roman"/>
              </w:rPr>
              <w:t xml:space="preserve">91397.62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C63A8F">
            <w:pPr>
              <w:jc w:val="center"/>
              <w:rPr>
                <w:rFonts w:ascii="Times New Roman" w:hAnsi="Times New Roman" w:cs="Times New Roman"/>
              </w:rPr>
            </w:pPr>
            <w:r w:rsidRPr="00C63A8F">
              <w:rPr>
                <w:rFonts w:ascii="Times New Roman" w:hAnsi="Times New Roman" w:cs="Times New Roman"/>
              </w:rPr>
              <w:t>1. жилой дом</w:t>
            </w:r>
          </w:p>
          <w:p w:rsidR="00C63A8F" w:rsidRPr="00C63A8F" w:rsidRDefault="00C63A8F" w:rsidP="00C63A8F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 w:cs="Times New Roman"/>
              </w:rPr>
              <w:t xml:space="preserve">2.  </w:t>
            </w:r>
            <w:proofErr w:type="spellStart"/>
            <w:r w:rsidRPr="00C63A8F">
              <w:rPr>
                <w:rFonts w:ascii="Times New Roman" w:hAnsi="Times New Roman" w:cs="Times New Roman"/>
              </w:rPr>
              <w:t>зем</w:t>
            </w:r>
            <w:proofErr w:type="spellEnd"/>
            <w:r w:rsidRPr="00C63A8F">
              <w:rPr>
                <w:rFonts w:ascii="Times New Roman" w:hAnsi="Times New Roman" w:cs="Times New Roman"/>
              </w:rPr>
              <w:t>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 xml:space="preserve"> 72,4</w:t>
            </w:r>
          </w:p>
          <w:p w:rsidR="00C63A8F" w:rsidRPr="00C63A8F" w:rsidRDefault="00C63A8F" w:rsidP="00C63A8F">
            <w:pPr>
              <w:rPr>
                <w:rFonts w:ascii="Times New Roman" w:eastAsia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5200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r w:rsidRPr="00C63A8F">
              <w:t xml:space="preserve"> </w:t>
            </w:r>
          </w:p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hAnsi="Times New Roman" w:cs="Times New Roman"/>
              </w:rPr>
            </w:pPr>
            <w:r w:rsidRPr="00C63A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A8F" w:rsidRDefault="00C63A8F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8F" w:rsidRDefault="00C63A8F" w:rsidP="000D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2016 отчетный финансовый год</w:t>
      </w:r>
    </w:p>
    <w:p w:rsidR="00C63A8F" w:rsidRDefault="00C63A8F" w:rsidP="00C63A8F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C63A8F">
              <w:rPr>
                <w:rFonts w:ascii="Times New Roman" w:hAnsi="Times New Roman" w:cs="Times New Roman"/>
              </w:rPr>
              <w:t>Сикулина</w:t>
            </w:r>
            <w:proofErr w:type="spellEnd"/>
            <w:r w:rsidRPr="00C63A8F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Ведущий специалист Воронецкого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A8F"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супруга    ведущего специалиста Воронецкого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Викторовича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3A8F" w:rsidRPr="009E2B53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08"/>
        <w:gridCol w:w="1447"/>
        <w:gridCol w:w="1838"/>
        <w:gridCol w:w="1953"/>
        <w:gridCol w:w="1134"/>
        <w:gridCol w:w="993"/>
      </w:tblGrid>
      <w:tr w:rsidR="00C63A8F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C63A8F" w:rsidRDefault="00073848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C63A8F">
              <w:rPr>
                <w:rFonts w:ascii="Times New Roman" w:hAnsi="Times New Roman"/>
                <w:color w:val="0D0D0D"/>
              </w:rPr>
              <w:t>г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C63A8F" w:rsidTr="00C63A8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C63A8F" w:rsidTr="00C63A8F">
        <w:trPr>
          <w:trHeight w:val="10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C63A8F">
              <w:rPr>
                <w:rFonts w:ascii="Times New Roman" w:hAnsi="Times New Roman" w:cs="Times New Roman"/>
              </w:rPr>
              <w:t>Сикулин</w:t>
            </w:r>
            <w:proofErr w:type="spellEnd"/>
            <w:r w:rsidRPr="00C63A8F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Охранник ООО ЧОП «Кристалл-М»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A7526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194498.98</w:t>
            </w:r>
            <w:r w:rsidR="00C63A8F" w:rsidRPr="00C63A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Жилой дом</w:t>
            </w:r>
          </w:p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Жилой дом</w:t>
            </w:r>
          </w:p>
          <w:p w:rsidR="00C63A8F" w:rsidRPr="00C63A8F" w:rsidRDefault="00C63A8F" w:rsidP="000D0A80">
            <w:pPr>
              <w:jc w:val="center"/>
              <w:rPr>
                <w:rFonts w:ascii="Times New Roman" w:hAnsi="Times New Roman" w:cs="Times New Roman"/>
              </w:rPr>
            </w:pPr>
            <w:r w:rsidRPr="00C63A8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63A8F">
              <w:rPr>
                <w:rFonts w:ascii="Times New Roman" w:hAnsi="Times New Roman" w:cs="Times New Roman"/>
              </w:rPr>
              <w:t>зем</w:t>
            </w:r>
            <w:proofErr w:type="spellEnd"/>
            <w:r w:rsidRPr="00C63A8F">
              <w:rPr>
                <w:rFonts w:ascii="Times New Roman" w:hAnsi="Times New Roman" w:cs="Times New Roman"/>
              </w:rPr>
              <w:t>. участок для ведения ЛПХ</w:t>
            </w:r>
          </w:p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C63A8F">
              <w:rPr>
                <w:rFonts w:ascii="Times New Roman" w:hAnsi="Times New Roman" w:cs="Times New Roman"/>
              </w:rPr>
              <w:t>зем</w:t>
            </w:r>
            <w:proofErr w:type="spellEnd"/>
            <w:r w:rsidRPr="00C63A8F">
              <w:rPr>
                <w:rFonts w:ascii="Times New Roman" w:hAnsi="Times New Roman" w:cs="Times New Roman"/>
              </w:rPr>
              <w:t>. участок для ведения ЛПХ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 xml:space="preserve"> 72,4</w:t>
            </w:r>
          </w:p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80.9</w:t>
            </w:r>
          </w:p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5200</w:t>
            </w:r>
          </w:p>
          <w:p w:rsidR="00C63A8F" w:rsidRPr="00C63A8F" w:rsidRDefault="00C63A8F" w:rsidP="00C63A8F">
            <w:pPr>
              <w:rPr>
                <w:rFonts w:ascii="Times New Roman" w:hAnsi="Times New Roman"/>
                <w:color w:val="0D0D0D"/>
              </w:rPr>
            </w:pPr>
          </w:p>
          <w:p w:rsidR="00C63A8F" w:rsidRPr="00C63A8F" w:rsidRDefault="00C63A8F" w:rsidP="00C63A8F">
            <w:pPr>
              <w:rPr>
                <w:rFonts w:ascii="Times New Roman" w:eastAsia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 xml:space="preserve">     3888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  <w:p w:rsidR="00C63A8F" w:rsidRP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  <w:p w:rsidR="00C63A8F" w:rsidRPr="00C63A8F" w:rsidRDefault="00C63A8F" w:rsidP="00C63A8F">
            <w:pPr>
              <w:jc w:val="center"/>
              <w:rPr>
                <w:rFonts w:ascii="Times New Roman" w:hAnsi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  <w:p w:rsidR="00C63A8F" w:rsidRPr="00C63A8F" w:rsidRDefault="00C63A8F" w:rsidP="00C63A8F">
            <w:pPr>
              <w:jc w:val="center"/>
              <w:rPr>
                <w:rFonts w:ascii="Times New Roman" w:hAnsi="Times New Roman"/>
                <w:color w:val="0D0D0D"/>
              </w:rPr>
            </w:pPr>
          </w:p>
          <w:p w:rsidR="00C63A8F" w:rsidRPr="00C63A8F" w:rsidRDefault="00C63A8F" w:rsidP="00C63A8F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/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161CAE" w:rsidRDefault="00C63A8F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161CAE" w:rsidRDefault="00C63A8F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161CAE" w:rsidRDefault="00C63A8F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2016 отчетный финансовый год</w:t>
      </w:r>
    </w:p>
    <w:p w:rsidR="00C63A8F" w:rsidRDefault="00C63A8F" w:rsidP="00C63A8F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C63A8F">
              <w:rPr>
                <w:rFonts w:ascii="Times New Roman" w:hAnsi="Times New Roman" w:cs="Times New Roman"/>
              </w:rPr>
              <w:t>Сикулин</w:t>
            </w:r>
            <w:proofErr w:type="spellEnd"/>
            <w:r w:rsidRPr="00C63A8F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C63A8F">
              <w:rPr>
                <w:rFonts w:ascii="Times New Roman" w:hAnsi="Times New Roman"/>
                <w:color w:val="0D0D0D"/>
              </w:rPr>
              <w:t>Охранник ООО ЧОП «Кристалл-М»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63A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8F" w:rsidRDefault="00C63A8F" w:rsidP="00C63A8F">
      <w:pPr>
        <w:pStyle w:val="ConsPlusNonformat"/>
        <w:widowControl/>
      </w:pPr>
      <w:r>
        <w:t xml:space="preserve"> </w:t>
      </w: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   ведущего специалиста Воронецкого сельского поселения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Сикулина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Андрея Александровича</w:t>
      </w:r>
    </w:p>
    <w:p w:rsidR="00C63A8F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3A8F" w:rsidRPr="009E2B53" w:rsidRDefault="00C63A8F" w:rsidP="00C63A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C63A8F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C63A8F" w:rsidRDefault="00C63A8F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2016г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C63A8F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8F" w:rsidRDefault="00C63A8F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C63A8F" w:rsidRPr="00161CAE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A7526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CA7526">
              <w:rPr>
                <w:rFonts w:ascii="Times New Roman" w:hAnsi="Times New Roman" w:cs="Times New Roman"/>
              </w:rPr>
              <w:t>Сикулин</w:t>
            </w:r>
            <w:proofErr w:type="spellEnd"/>
            <w:r w:rsidRPr="00CA7526">
              <w:rPr>
                <w:rFonts w:ascii="Times New Roman" w:hAnsi="Times New Roman" w:cs="Times New Roman"/>
              </w:rPr>
              <w:t xml:space="preserve"> Андрей Александрович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736525" w:rsidRDefault="00C63A8F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Pr="00383512" w:rsidRDefault="00C63A8F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6A5019" w:rsidRDefault="00C63A8F" w:rsidP="000D0A80">
            <w:r>
              <w:t xml:space="preserve">  </w:t>
            </w:r>
          </w:p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A7526" w:rsidRDefault="00CA7526" w:rsidP="00CA7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63A8F" w:rsidRPr="00CA7526">
              <w:rPr>
                <w:rFonts w:ascii="Times New Roman" w:hAnsi="Times New Roman" w:cs="Times New Roman"/>
              </w:rPr>
              <w:t xml:space="preserve">Жилой дом. </w:t>
            </w:r>
          </w:p>
          <w:p w:rsidR="00C63A8F" w:rsidRPr="00CA7526" w:rsidRDefault="00CA7526" w:rsidP="00CA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63A8F" w:rsidRPr="00CA7526">
              <w:rPr>
                <w:rFonts w:ascii="Times New Roman" w:hAnsi="Times New Roman" w:cs="Times New Roman"/>
              </w:rPr>
              <w:t>зем.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hAnsi="Times New Roman" w:cs="Times New Roman"/>
              </w:rPr>
            </w:pPr>
            <w:r w:rsidRPr="00CA7526">
              <w:rPr>
                <w:rFonts w:ascii="Times New Roman" w:hAnsi="Times New Roman" w:cs="Times New Roman"/>
              </w:rPr>
              <w:t>72,4</w:t>
            </w:r>
          </w:p>
          <w:p w:rsidR="00CA7526" w:rsidRPr="00CA7526" w:rsidRDefault="00CA7526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hAnsi="Times New Roman" w:cs="Times New Roman"/>
              </w:rPr>
            </w:pPr>
            <w:r w:rsidRPr="00CA7526">
              <w:rPr>
                <w:rFonts w:ascii="Times New Roman" w:hAnsi="Times New Roman" w:cs="Times New Roman"/>
              </w:rPr>
              <w:t>Россия</w:t>
            </w:r>
          </w:p>
          <w:p w:rsidR="00CA7526" w:rsidRPr="00CA7526" w:rsidRDefault="00CA7526" w:rsidP="000D0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63A8F" w:rsidRDefault="00C63A8F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A7526" w:rsidRDefault="00CA7526" w:rsidP="00C63A8F">
      <w:pPr>
        <w:jc w:val="center"/>
        <w:rPr>
          <w:rFonts w:ascii="Times New Roman" w:hAnsi="Times New Roman"/>
        </w:rPr>
      </w:pPr>
    </w:p>
    <w:p w:rsidR="00C63A8F" w:rsidRDefault="00C63A8F" w:rsidP="00C63A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Сведения о расходах за </w:t>
      </w:r>
      <w:r w:rsidR="00CA7526">
        <w:rPr>
          <w:rFonts w:ascii="Times New Roman" w:hAnsi="Times New Roman"/>
        </w:rPr>
        <w:t xml:space="preserve">2016 </w:t>
      </w:r>
      <w:proofErr w:type="spellStart"/>
      <w:r>
        <w:rPr>
          <w:rFonts w:ascii="Times New Roman" w:hAnsi="Times New Roman"/>
        </w:rPr>
        <w:t>тчетный</w:t>
      </w:r>
      <w:proofErr w:type="spellEnd"/>
      <w:r>
        <w:rPr>
          <w:rFonts w:ascii="Times New Roman" w:hAnsi="Times New Roman"/>
        </w:rPr>
        <w:t xml:space="preserve"> финансовый год</w:t>
      </w:r>
    </w:p>
    <w:p w:rsidR="00C63A8F" w:rsidRDefault="00C63A8F" w:rsidP="00C63A8F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C63A8F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Pr="00CA7526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proofErr w:type="spellStart"/>
            <w:r w:rsidRPr="00CA7526">
              <w:rPr>
                <w:rFonts w:ascii="Times New Roman" w:hAnsi="Times New Roman" w:cs="Times New Roman"/>
              </w:rPr>
              <w:t>Сикулин</w:t>
            </w:r>
            <w:proofErr w:type="spellEnd"/>
            <w:r w:rsidRPr="00CA7526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8F" w:rsidRDefault="00CA7526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="00C63A8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8F" w:rsidRDefault="00C63A8F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5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3A8F" w:rsidRDefault="00C63A8F" w:rsidP="00C63A8F">
      <w:pPr>
        <w:rPr>
          <w:rFonts w:ascii="Times New Roman" w:eastAsia="Times New Roman" w:hAnsi="Times New Roman"/>
        </w:rPr>
      </w:pPr>
    </w:p>
    <w:p w:rsidR="00C63A8F" w:rsidRDefault="00C63A8F" w:rsidP="00C63A8F">
      <w:pPr>
        <w:pStyle w:val="ConsPlusNonformat"/>
        <w:widowControl/>
      </w:pPr>
    </w:p>
    <w:p w:rsidR="00C63A8F" w:rsidRPr="00C50CC2" w:rsidRDefault="00C63A8F" w:rsidP="00C63A8F">
      <w:pPr>
        <w:pStyle w:val="ConsPlusNonformat"/>
        <w:widowControl/>
      </w:pPr>
      <w:r>
        <w:t xml:space="preserve">     </w:t>
      </w:r>
    </w:p>
    <w:p w:rsidR="00C63A8F" w:rsidRDefault="00C63A8F" w:rsidP="00C63A8F">
      <w:pPr>
        <w:pStyle w:val="ConsPlusNonformat"/>
        <w:widowControl/>
      </w:pPr>
    </w:p>
    <w:p w:rsidR="00C63A8F" w:rsidRDefault="00C63A8F" w:rsidP="00C63A8F">
      <w:pPr>
        <w:pStyle w:val="ConsPlusNonformat"/>
        <w:widowControl/>
      </w:pPr>
    </w:p>
    <w:p w:rsidR="00C63A8F" w:rsidRPr="00C50CC2" w:rsidRDefault="00C63A8F" w:rsidP="00C63A8F">
      <w:pPr>
        <w:pStyle w:val="ConsPlusNonformat"/>
        <w:widowControl/>
      </w:pPr>
      <w:r>
        <w:t xml:space="preserve">     </w:t>
      </w: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388C"/>
    <w:multiLevelType w:val="hybridMultilevel"/>
    <w:tmpl w:val="DECE2ED2"/>
    <w:lvl w:ilvl="0" w:tplc="91725B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C63A8F"/>
    <w:rsid w:val="00073848"/>
    <w:rsid w:val="00746CA6"/>
    <w:rsid w:val="00C63A8F"/>
    <w:rsid w:val="00CA7526"/>
    <w:rsid w:val="00D8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A8F"/>
    <w:pPr>
      <w:spacing w:after="0" w:line="240" w:lineRule="auto"/>
    </w:pPr>
  </w:style>
  <w:style w:type="paragraph" w:customStyle="1" w:styleId="ConsPlusNonformat">
    <w:name w:val="ConsPlusNonformat"/>
    <w:rsid w:val="00C63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63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2017-04-28T06:11:00Z</dcterms:created>
  <dcterms:modified xsi:type="dcterms:W3CDTF">2017-04-28T07:22:00Z</dcterms:modified>
</cp:coreProperties>
</file>