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6C" w:rsidRDefault="0003436C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работе с обращениями граждан</w:t>
      </w:r>
    </w:p>
    <w:p w:rsidR="0003436C" w:rsidRDefault="007C56EB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за 201</w:t>
      </w:r>
      <w:r w:rsidR="009A78B5">
        <w:rPr>
          <w:rFonts w:ascii="Times New Roman" w:hAnsi="Times New Roman" w:cs="Times New Roman"/>
          <w:b/>
          <w:sz w:val="28"/>
          <w:szCs w:val="28"/>
        </w:rPr>
        <w:t>6</w:t>
      </w:r>
      <w:r w:rsidR="000343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6019" w:rsidRDefault="003A6019" w:rsidP="0003436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1B" w:rsidRPr="00134D0C" w:rsidRDefault="002D2F1B" w:rsidP="002D2F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7D">
        <w:rPr>
          <w:rFonts w:ascii="Times New Roman" w:hAnsi="Times New Roman" w:cs="Times New Roman"/>
          <w:sz w:val="28"/>
          <w:szCs w:val="28"/>
        </w:rPr>
        <w:t xml:space="preserve">За </w:t>
      </w:r>
      <w:r w:rsidR="004F508B">
        <w:rPr>
          <w:rFonts w:ascii="Times New Roman" w:hAnsi="Times New Roman" w:cs="Times New Roman"/>
          <w:sz w:val="28"/>
          <w:szCs w:val="28"/>
        </w:rPr>
        <w:t>201</w:t>
      </w:r>
      <w:r w:rsidR="009A78B5">
        <w:rPr>
          <w:rFonts w:ascii="Times New Roman" w:hAnsi="Times New Roman" w:cs="Times New Roman"/>
          <w:sz w:val="28"/>
          <w:szCs w:val="28"/>
        </w:rPr>
        <w:t>6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год в адрес администрации района поступило </w:t>
      </w:r>
      <w:r w:rsidR="00204CBE">
        <w:rPr>
          <w:rFonts w:ascii="Times New Roman" w:hAnsi="Times New Roman" w:cs="Times New Roman"/>
          <w:sz w:val="28"/>
          <w:szCs w:val="28"/>
        </w:rPr>
        <w:t>4</w:t>
      </w:r>
      <w:r w:rsidR="00B174C2">
        <w:rPr>
          <w:rFonts w:ascii="Times New Roman" w:hAnsi="Times New Roman" w:cs="Times New Roman"/>
          <w:sz w:val="28"/>
          <w:szCs w:val="28"/>
        </w:rPr>
        <w:t>266</w:t>
      </w:r>
      <w:r w:rsidR="0093423F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 xml:space="preserve">документов, в том числе из Аппарата Губернатора  и Правительства области </w:t>
      </w:r>
      <w:r w:rsidR="00B174C2">
        <w:rPr>
          <w:rFonts w:ascii="Times New Roman" w:hAnsi="Times New Roman" w:cs="Times New Roman"/>
          <w:sz w:val="28"/>
          <w:szCs w:val="28"/>
        </w:rPr>
        <w:t>2358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174C2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5F2254">
        <w:rPr>
          <w:rFonts w:ascii="Times New Roman" w:hAnsi="Times New Roman" w:cs="Times New Roman"/>
          <w:sz w:val="28"/>
          <w:szCs w:val="28"/>
        </w:rPr>
        <w:t>ых</w:t>
      </w:r>
      <w:r w:rsidRPr="00B0147D">
        <w:rPr>
          <w:rFonts w:ascii="Times New Roman" w:hAnsi="Times New Roman" w:cs="Times New Roman"/>
          <w:sz w:val="28"/>
          <w:szCs w:val="28"/>
        </w:rPr>
        <w:t xml:space="preserve"> акт</w:t>
      </w:r>
      <w:r w:rsidR="005F2254">
        <w:rPr>
          <w:rFonts w:ascii="Times New Roman" w:hAnsi="Times New Roman" w:cs="Times New Roman"/>
          <w:sz w:val="28"/>
          <w:szCs w:val="28"/>
        </w:rPr>
        <w:t>ов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области, служебных писем из других организаций  - </w:t>
      </w:r>
      <w:r w:rsidR="00B174C2">
        <w:rPr>
          <w:rFonts w:ascii="Times New Roman" w:hAnsi="Times New Roman" w:cs="Times New Roman"/>
          <w:sz w:val="28"/>
          <w:szCs w:val="28"/>
        </w:rPr>
        <w:t>538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предприятий и организаций района – </w:t>
      </w:r>
      <w:r w:rsidR="00B174C2">
        <w:rPr>
          <w:rFonts w:ascii="Times New Roman" w:hAnsi="Times New Roman" w:cs="Times New Roman"/>
          <w:sz w:val="28"/>
          <w:szCs w:val="28"/>
        </w:rPr>
        <w:t>624</w:t>
      </w:r>
      <w:r w:rsidRPr="00B0147D">
        <w:rPr>
          <w:rFonts w:ascii="Times New Roman" w:hAnsi="Times New Roman" w:cs="Times New Roman"/>
          <w:sz w:val="28"/>
          <w:szCs w:val="28"/>
        </w:rPr>
        <w:t xml:space="preserve">, из администраций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74C2">
        <w:rPr>
          <w:rFonts w:ascii="Times New Roman" w:hAnsi="Times New Roman" w:cs="Times New Roman"/>
          <w:sz w:val="28"/>
          <w:szCs w:val="28"/>
        </w:rPr>
        <w:t>357</w:t>
      </w:r>
      <w:r w:rsidRPr="00B0147D">
        <w:rPr>
          <w:rFonts w:ascii="Times New Roman" w:hAnsi="Times New Roman" w:cs="Times New Roman"/>
          <w:sz w:val="28"/>
          <w:szCs w:val="28"/>
        </w:rPr>
        <w:t xml:space="preserve">. Администрацией района издано </w:t>
      </w:r>
      <w:r w:rsidR="00B174C2">
        <w:rPr>
          <w:rFonts w:ascii="Times New Roman" w:hAnsi="Times New Roman" w:cs="Times New Roman"/>
          <w:sz w:val="28"/>
          <w:szCs w:val="28"/>
        </w:rPr>
        <w:t>475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постановлений и распоряжений по различным вопросам, находящимся в компетенции администрации района. Направлено </w:t>
      </w:r>
      <w:r w:rsidR="00B174C2">
        <w:rPr>
          <w:rFonts w:ascii="Times New Roman" w:hAnsi="Times New Roman" w:cs="Times New Roman"/>
          <w:sz w:val="28"/>
          <w:szCs w:val="28"/>
        </w:rPr>
        <w:t>892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4C2">
        <w:rPr>
          <w:rFonts w:ascii="Times New Roman" w:hAnsi="Times New Roman" w:cs="Times New Roman"/>
          <w:sz w:val="28"/>
          <w:szCs w:val="28"/>
        </w:rPr>
        <w:t>письма</w:t>
      </w:r>
      <w:r w:rsidRPr="00B0147D">
        <w:rPr>
          <w:rFonts w:ascii="Times New Roman" w:hAnsi="Times New Roman" w:cs="Times New Roman"/>
          <w:sz w:val="28"/>
          <w:szCs w:val="28"/>
        </w:rPr>
        <w:t xml:space="preserve"> по инициативе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0147D">
        <w:rPr>
          <w:rFonts w:ascii="Times New Roman" w:hAnsi="Times New Roman" w:cs="Times New Roman"/>
          <w:sz w:val="28"/>
          <w:szCs w:val="28"/>
        </w:rPr>
        <w:t>,</w:t>
      </w:r>
      <w:r w:rsidRPr="009F7AA8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174C2">
        <w:rPr>
          <w:rFonts w:ascii="Times New Roman" w:hAnsi="Times New Roman" w:cs="Times New Roman"/>
          <w:sz w:val="28"/>
          <w:szCs w:val="28"/>
        </w:rPr>
        <w:t>65</w:t>
      </w:r>
      <w:r w:rsidR="00CA667C">
        <w:rPr>
          <w:rFonts w:ascii="Times New Roman" w:hAnsi="Times New Roman" w:cs="Times New Roman"/>
          <w:sz w:val="28"/>
          <w:szCs w:val="28"/>
        </w:rPr>
        <w:t xml:space="preserve"> </w:t>
      </w:r>
      <w:r w:rsidRPr="00B0147D">
        <w:rPr>
          <w:rFonts w:ascii="Times New Roman" w:hAnsi="Times New Roman" w:cs="Times New Roman"/>
          <w:sz w:val="28"/>
          <w:szCs w:val="28"/>
        </w:rPr>
        <w:t>контрольны</w:t>
      </w:r>
      <w:r w:rsidR="00677A51">
        <w:rPr>
          <w:rFonts w:ascii="Times New Roman" w:hAnsi="Times New Roman" w:cs="Times New Roman"/>
          <w:sz w:val="28"/>
          <w:szCs w:val="28"/>
        </w:rPr>
        <w:t>х</w:t>
      </w:r>
      <w:r w:rsidR="00CA667C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677A51">
        <w:rPr>
          <w:rFonts w:ascii="Times New Roman" w:hAnsi="Times New Roman" w:cs="Times New Roman"/>
          <w:sz w:val="28"/>
          <w:szCs w:val="28"/>
        </w:rPr>
        <w:t>ек</w:t>
      </w:r>
      <w:r w:rsidRPr="00B0147D">
        <w:rPr>
          <w:rFonts w:ascii="Times New Roman" w:hAnsi="Times New Roman" w:cs="Times New Roman"/>
          <w:sz w:val="28"/>
          <w:szCs w:val="28"/>
        </w:rPr>
        <w:t xml:space="preserve"> о выполнении поручений Губернатора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147D">
        <w:rPr>
          <w:rFonts w:ascii="Times New Roman" w:hAnsi="Times New Roman" w:cs="Times New Roman"/>
          <w:sz w:val="28"/>
          <w:szCs w:val="28"/>
        </w:rPr>
        <w:t xml:space="preserve">   таким образом объём документооборота за 201</w:t>
      </w:r>
      <w:r w:rsidR="00B174C2">
        <w:rPr>
          <w:rFonts w:ascii="Times New Roman" w:hAnsi="Times New Roman" w:cs="Times New Roman"/>
          <w:sz w:val="28"/>
          <w:szCs w:val="28"/>
        </w:rPr>
        <w:t>6</w:t>
      </w:r>
      <w:r w:rsidRPr="00B0147D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677A51">
        <w:rPr>
          <w:rFonts w:ascii="Times New Roman" w:hAnsi="Times New Roman" w:cs="Times New Roman"/>
          <w:sz w:val="28"/>
          <w:szCs w:val="28"/>
        </w:rPr>
        <w:t>5</w:t>
      </w:r>
      <w:r w:rsidR="00204CBE">
        <w:rPr>
          <w:rFonts w:ascii="Times New Roman" w:hAnsi="Times New Roman" w:cs="Times New Roman"/>
          <w:sz w:val="28"/>
          <w:szCs w:val="28"/>
        </w:rPr>
        <w:t>6</w:t>
      </w:r>
      <w:r w:rsidR="00B174C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174C2">
        <w:rPr>
          <w:rFonts w:ascii="Times New Roman" w:hAnsi="Times New Roman" w:cs="Times New Roman"/>
          <w:sz w:val="28"/>
          <w:szCs w:val="28"/>
        </w:rPr>
        <w:t>а</w:t>
      </w:r>
      <w:r w:rsidRPr="00B0147D">
        <w:rPr>
          <w:rFonts w:ascii="Times New Roman" w:hAnsi="Times New Roman" w:cs="Times New Roman"/>
          <w:sz w:val="28"/>
          <w:szCs w:val="28"/>
        </w:rPr>
        <w:t>.</w:t>
      </w:r>
      <w:r w:rsidRPr="00B0147D">
        <w:rPr>
          <w:rFonts w:ascii="Times New Roman" w:hAnsi="Times New Roman" w:cs="Times New Roman"/>
        </w:rPr>
        <w:t xml:space="preserve"> </w:t>
      </w:r>
    </w:p>
    <w:p w:rsidR="0003436C" w:rsidRDefault="00E06E9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9">
        <w:rPr>
          <w:rFonts w:ascii="Times New Roman" w:hAnsi="Times New Roman" w:cs="Times New Roman"/>
          <w:sz w:val="28"/>
          <w:szCs w:val="28"/>
        </w:rPr>
        <w:t xml:space="preserve">Право на обращение граждан является важным конституционно-правовым средством выражения и защиты прав и свобод граждан. Конституция РФ закрепляет право граждан обращаться лично, а также направлять индивидуальные и коллективные обращения в органы местного самоуправления. </w:t>
      </w:r>
      <w:r w:rsidR="00657B5B">
        <w:rPr>
          <w:rFonts w:ascii="Times New Roman" w:hAnsi="Times New Roman" w:cs="Times New Roman"/>
          <w:sz w:val="28"/>
          <w:szCs w:val="28"/>
        </w:rPr>
        <w:t>Итак, з</w:t>
      </w:r>
      <w:r w:rsidR="0003436C">
        <w:rPr>
          <w:rFonts w:ascii="Times New Roman" w:hAnsi="Times New Roman" w:cs="Times New Roman"/>
          <w:sz w:val="28"/>
          <w:szCs w:val="28"/>
        </w:rPr>
        <w:t>а 201</w:t>
      </w:r>
      <w:r w:rsidR="006D000D">
        <w:rPr>
          <w:rFonts w:ascii="Times New Roman" w:hAnsi="Times New Roman" w:cs="Times New Roman"/>
          <w:sz w:val="28"/>
          <w:szCs w:val="28"/>
        </w:rPr>
        <w:t>6</w:t>
      </w:r>
      <w:r w:rsidR="0003436C">
        <w:rPr>
          <w:rFonts w:ascii="Times New Roman" w:hAnsi="Times New Roman" w:cs="Times New Roman"/>
          <w:sz w:val="28"/>
          <w:szCs w:val="28"/>
        </w:rPr>
        <w:t xml:space="preserve"> год в адрес администрации  </w:t>
      </w:r>
      <w:proofErr w:type="spellStart"/>
      <w:r w:rsidR="0003436C" w:rsidRPr="00D668A3">
        <w:rPr>
          <w:rFonts w:ascii="Times New Roman" w:hAnsi="Times New Roman" w:cs="Times New Roman"/>
          <w:sz w:val="28"/>
          <w:szCs w:val="28"/>
          <w:u w:val="single"/>
        </w:rPr>
        <w:t>Троснянского</w:t>
      </w:r>
      <w:proofErr w:type="spellEnd"/>
      <w:r w:rsidR="0003436C"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 w:rsidR="00B174C2">
        <w:rPr>
          <w:rFonts w:ascii="Times New Roman" w:hAnsi="Times New Roman" w:cs="Times New Roman"/>
          <w:sz w:val="28"/>
          <w:szCs w:val="28"/>
        </w:rPr>
        <w:t>1</w:t>
      </w:r>
      <w:r w:rsidR="00652F99">
        <w:rPr>
          <w:rFonts w:ascii="Times New Roman" w:hAnsi="Times New Roman" w:cs="Times New Roman"/>
          <w:sz w:val="28"/>
          <w:szCs w:val="28"/>
        </w:rPr>
        <w:t>23</w:t>
      </w:r>
      <w:r w:rsidR="0003436C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B174C2">
        <w:rPr>
          <w:rFonts w:ascii="Times New Roman" w:hAnsi="Times New Roman" w:cs="Times New Roman"/>
          <w:sz w:val="28"/>
          <w:szCs w:val="28"/>
        </w:rPr>
        <w:t>ых</w:t>
      </w:r>
      <w:r w:rsidR="000343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174C2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</w:t>
      </w:r>
      <w:r w:rsidR="0007428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B16DF6">
        <w:rPr>
          <w:rFonts w:ascii="Times New Roman" w:hAnsi="Times New Roman" w:cs="Times New Roman"/>
          <w:sz w:val="28"/>
          <w:szCs w:val="28"/>
        </w:rPr>
        <w:t>уменьши</w:t>
      </w:r>
      <w:r w:rsidR="0003436C">
        <w:rPr>
          <w:rFonts w:ascii="Times New Roman" w:hAnsi="Times New Roman" w:cs="Times New Roman"/>
          <w:sz w:val="28"/>
          <w:szCs w:val="28"/>
        </w:rPr>
        <w:t xml:space="preserve">лось, </w:t>
      </w:r>
      <w:r w:rsidR="00074280">
        <w:rPr>
          <w:rFonts w:ascii="Times New Roman" w:hAnsi="Times New Roman" w:cs="Times New Roman"/>
          <w:sz w:val="28"/>
          <w:szCs w:val="28"/>
        </w:rPr>
        <w:t>из них</w:t>
      </w:r>
      <w:r w:rsidR="0003436C">
        <w:rPr>
          <w:rFonts w:ascii="Times New Roman" w:hAnsi="Times New Roman" w:cs="Times New Roman"/>
          <w:sz w:val="28"/>
          <w:szCs w:val="28"/>
        </w:rPr>
        <w:t>: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–</w:t>
      </w:r>
      <w:r w:rsidR="002423FA">
        <w:rPr>
          <w:rFonts w:ascii="Times New Roman" w:hAnsi="Times New Roman" w:cs="Times New Roman"/>
          <w:sz w:val="28"/>
          <w:szCs w:val="28"/>
        </w:rPr>
        <w:t xml:space="preserve"> 1</w:t>
      </w:r>
      <w:r w:rsidR="00652F99">
        <w:rPr>
          <w:rFonts w:ascii="Times New Roman" w:hAnsi="Times New Roman" w:cs="Times New Roman"/>
          <w:sz w:val="28"/>
          <w:szCs w:val="28"/>
        </w:rPr>
        <w:t>08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– </w:t>
      </w:r>
      <w:r w:rsidR="00B16DF6">
        <w:rPr>
          <w:rFonts w:ascii="Times New Roman" w:hAnsi="Times New Roman" w:cs="Times New Roman"/>
          <w:sz w:val="28"/>
          <w:szCs w:val="28"/>
        </w:rPr>
        <w:t>13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благодарностей – </w:t>
      </w:r>
      <w:r w:rsidR="00C90696">
        <w:rPr>
          <w:rFonts w:ascii="Times New Roman" w:hAnsi="Times New Roman" w:cs="Times New Roman"/>
          <w:sz w:val="28"/>
          <w:szCs w:val="28"/>
        </w:rPr>
        <w:t>2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</w:t>
      </w:r>
      <w:r w:rsidR="00074280">
        <w:rPr>
          <w:rFonts w:ascii="Times New Roman" w:hAnsi="Times New Roman" w:cs="Times New Roman"/>
          <w:sz w:val="28"/>
          <w:szCs w:val="28"/>
        </w:rPr>
        <w:t xml:space="preserve">я в районе  поступило </w:t>
      </w:r>
      <w:r w:rsidR="00AA10F2">
        <w:rPr>
          <w:rFonts w:ascii="Times New Roman" w:hAnsi="Times New Roman" w:cs="Times New Roman"/>
          <w:sz w:val="28"/>
          <w:szCs w:val="28"/>
        </w:rPr>
        <w:t>6</w:t>
      </w:r>
      <w:r w:rsidR="002423FA">
        <w:rPr>
          <w:rFonts w:ascii="Times New Roman" w:hAnsi="Times New Roman" w:cs="Times New Roman"/>
          <w:sz w:val="28"/>
          <w:szCs w:val="28"/>
        </w:rPr>
        <w:t>0</w:t>
      </w:r>
      <w:r w:rsidR="00677A51">
        <w:rPr>
          <w:rFonts w:ascii="Times New Roman" w:hAnsi="Times New Roman" w:cs="Times New Roman"/>
          <w:sz w:val="28"/>
          <w:szCs w:val="28"/>
        </w:rPr>
        <w:t xml:space="preserve"> </w:t>
      </w:r>
      <w:r w:rsidR="007F4928">
        <w:rPr>
          <w:rFonts w:ascii="Times New Roman" w:hAnsi="Times New Roman" w:cs="Times New Roman"/>
          <w:sz w:val="28"/>
          <w:szCs w:val="28"/>
        </w:rPr>
        <w:t>обращени</w:t>
      </w:r>
      <w:r w:rsidR="002423F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36C" w:rsidRDefault="003F7DA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DA6">
        <w:rPr>
          <w:rFonts w:ascii="Times New Roman" w:hAnsi="Times New Roman" w:cs="Times New Roman"/>
          <w:sz w:val="28"/>
          <w:szCs w:val="28"/>
        </w:rPr>
        <w:t>С целью обеспечения открытости и доступности органов власти для населения на официальном сайте администрации района работает Интернет — приемная, где каждый желающий может обратиться с предложением, заявлением или жалобой.</w:t>
      </w:r>
      <w: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4F508B">
        <w:rPr>
          <w:rFonts w:ascii="Times New Roman" w:hAnsi="Times New Roman" w:cs="Times New Roman"/>
          <w:sz w:val="28"/>
          <w:szCs w:val="28"/>
        </w:rPr>
        <w:t>-</w:t>
      </w:r>
      <w:r w:rsidR="0003436C">
        <w:rPr>
          <w:rFonts w:ascii="Times New Roman" w:hAnsi="Times New Roman" w:cs="Times New Roman"/>
          <w:sz w:val="28"/>
          <w:szCs w:val="28"/>
        </w:rPr>
        <w:t xml:space="preserve"> </w:t>
      </w:r>
      <w:r w:rsidR="002423FA">
        <w:rPr>
          <w:rFonts w:ascii="Times New Roman" w:hAnsi="Times New Roman" w:cs="Times New Roman"/>
          <w:sz w:val="28"/>
          <w:szCs w:val="28"/>
        </w:rPr>
        <w:t>2</w:t>
      </w:r>
      <w:r w:rsidR="00C90696">
        <w:rPr>
          <w:rFonts w:ascii="Times New Roman" w:hAnsi="Times New Roman" w:cs="Times New Roman"/>
          <w:sz w:val="28"/>
          <w:szCs w:val="28"/>
        </w:rPr>
        <w:t>0</w:t>
      </w:r>
      <w:r w:rsidR="005071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C7965">
        <w:rPr>
          <w:rFonts w:ascii="Times New Roman" w:hAnsi="Times New Roman" w:cs="Times New Roman"/>
          <w:sz w:val="28"/>
          <w:szCs w:val="28"/>
        </w:rPr>
        <w:t>й</w:t>
      </w:r>
      <w:r w:rsidR="0003436C">
        <w:rPr>
          <w:rFonts w:ascii="Times New Roman" w:hAnsi="Times New Roman" w:cs="Times New Roman"/>
          <w:sz w:val="28"/>
          <w:szCs w:val="28"/>
        </w:rPr>
        <w:t>.</w:t>
      </w:r>
    </w:p>
    <w:p w:rsidR="004F508B" w:rsidRDefault="004F508B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авторами обращений в 201</w:t>
      </w:r>
      <w:r w:rsidR="006D00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были люди старшего поколения. </w:t>
      </w:r>
    </w:p>
    <w:p w:rsidR="00964E0E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</w:t>
      </w:r>
      <w:r w:rsidR="000059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66">
        <w:rPr>
          <w:rFonts w:ascii="Times New Roman" w:hAnsi="Times New Roman" w:cs="Times New Roman"/>
          <w:sz w:val="28"/>
          <w:szCs w:val="28"/>
        </w:rPr>
        <w:t>34</w:t>
      </w:r>
      <w:r w:rsidR="0000593D">
        <w:rPr>
          <w:rFonts w:ascii="Times New Roman" w:hAnsi="Times New Roman" w:cs="Times New Roman"/>
          <w:sz w:val="28"/>
          <w:szCs w:val="28"/>
        </w:rPr>
        <w:t xml:space="preserve"> или </w:t>
      </w:r>
      <w:r w:rsidR="00E50166">
        <w:rPr>
          <w:rFonts w:ascii="Times New Roman" w:hAnsi="Times New Roman" w:cs="Times New Roman"/>
          <w:sz w:val="28"/>
          <w:szCs w:val="28"/>
        </w:rPr>
        <w:t>2</w:t>
      </w:r>
      <w:r w:rsidR="00652F99">
        <w:rPr>
          <w:rFonts w:ascii="Times New Roman" w:hAnsi="Times New Roman" w:cs="Times New Roman"/>
          <w:sz w:val="28"/>
          <w:szCs w:val="28"/>
        </w:rPr>
        <w:t>7</w:t>
      </w:r>
      <w:r w:rsidR="00C90696">
        <w:rPr>
          <w:rFonts w:ascii="Times New Roman" w:hAnsi="Times New Roman" w:cs="Times New Roman"/>
          <w:sz w:val="28"/>
          <w:szCs w:val="28"/>
        </w:rPr>
        <w:t xml:space="preserve"> </w:t>
      </w:r>
      <w:r w:rsidR="0000593D"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7B2ACB" w:rsidRPr="00753196" w:rsidRDefault="00964E0E" w:rsidP="008E3D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DE4">
        <w:rPr>
          <w:rFonts w:ascii="Times New Roman" w:hAnsi="Times New Roman" w:cs="Times New Roman"/>
          <w:sz w:val="28"/>
          <w:szCs w:val="28"/>
        </w:rPr>
        <w:t xml:space="preserve">По территориальной принадлежности наибольшее количество обращений граждан  поступило от жителей Троснянского, </w:t>
      </w:r>
      <w:proofErr w:type="spellStart"/>
      <w:r w:rsidRPr="00EB1DE4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EB1DE4">
        <w:rPr>
          <w:rFonts w:ascii="Times New Roman" w:hAnsi="Times New Roman" w:cs="Times New Roman"/>
          <w:sz w:val="28"/>
          <w:szCs w:val="28"/>
        </w:rPr>
        <w:t xml:space="preserve"> и Никольского сельских поселений. </w:t>
      </w:r>
      <w:r w:rsidRPr="00753196">
        <w:rPr>
          <w:rFonts w:ascii="Times New Roman" w:hAnsi="Times New Roman" w:cs="Times New Roman"/>
          <w:sz w:val="28"/>
          <w:szCs w:val="28"/>
        </w:rPr>
        <w:t>По-прежнему высока активность жителей других регионов.</w:t>
      </w:r>
      <w:r w:rsidRPr="00753196">
        <w:rPr>
          <w:sz w:val="28"/>
          <w:szCs w:val="28"/>
        </w:rPr>
        <w:t xml:space="preserve"> </w:t>
      </w:r>
      <w:r w:rsidR="00617277" w:rsidRPr="00753196">
        <w:rPr>
          <w:rFonts w:ascii="Times New Roman" w:hAnsi="Times New Roman" w:cs="Times New Roman"/>
          <w:sz w:val="28"/>
          <w:szCs w:val="28"/>
        </w:rPr>
        <w:t>Продолжают поступать письма от родственников погибших воинов в годы Великой Отечественной войны, это обращения:</w:t>
      </w:r>
      <w:r w:rsidR="007C64B8" w:rsidRP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753196" w:rsidRPr="00753196">
        <w:rPr>
          <w:rFonts w:ascii="Times New Roman" w:hAnsi="Times New Roman" w:cs="Times New Roman"/>
          <w:sz w:val="28"/>
          <w:szCs w:val="28"/>
        </w:rPr>
        <w:t>Дудкина Виктора Николаевича</w:t>
      </w:r>
      <w:r w:rsidR="002B7BB4" w:rsidRPr="00753196">
        <w:rPr>
          <w:rFonts w:ascii="Times New Roman" w:hAnsi="Times New Roman" w:cs="Times New Roman"/>
          <w:sz w:val="28"/>
          <w:szCs w:val="28"/>
        </w:rPr>
        <w:t xml:space="preserve"> из </w:t>
      </w:r>
      <w:r w:rsidR="00D668A3">
        <w:rPr>
          <w:rFonts w:ascii="Times New Roman" w:hAnsi="Times New Roman" w:cs="Times New Roman"/>
          <w:sz w:val="28"/>
          <w:szCs w:val="28"/>
        </w:rPr>
        <w:t>Белгорода</w:t>
      </w:r>
      <w:r w:rsidR="007C64B8" w:rsidRPr="00753196">
        <w:rPr>
          <w:rFonts w:ascii="Times New Roman" w:hAnsi="Times New Roman" w:cs="Times New Roman"/>
          <w:sz w:val="28"/>
          <w:szCs w:val="28"/>
        </w:rPr>
        <w:t xml:space="preserve">, </w:t>
      </w:r>
      <w:r w:rsidR="00753196" w:rsidRPr="00753196">
        <w:rPr>
          <w:rFonts w:ascii="Times New Roman" w:hAnsi="Times New Roman" w:cs="Times New Roman"/>
          <w:sz w:val="28"/>
          <w:szCs w:val="28"/>
        </w:rPr>
        <w:t>Максимово</w:t>
      </w:r>
      <w:r w:rsidR="00985237">
        <w:rPr>
          <w:rFonts w:ascii="Times New Roman" w:hAnsi="Times New Roman" w:cs="Times New Roman"/>
          <w:sz w:val="28"/>
          <w:szCs w:val="28"/>
        </w:rPr>
        <w:t>й</w:t>
      </w:r>
      <w:r w:rsidR="00753196" w:rsidRPr="00753196">
        <w:rPr>
          <w:rFonts w:ascii="Times New Roman" w:hAnsi="Times New Roman" w:cs="Times New Roman"/>
          <w:sz w:val="28"/>
          <w:szCs w:val="28"/>
        </w:rPr>
        <w:t xml:space="preserve"> Ирины Алексеевны из Московской области</w:t>
      </w:r>
      <w:r w:rsidR="002B7BB4" w:rsidRPr="00753196">
        <w:rPr>
          <w:rFonts w:ascii="Times New Roman" w:hAnsi="Times New Roman" w:cs="Times New Roman"/>
          <w:sz w:val="28"/>
          <w:szCs w:val="28"/>
        </w:rPr>
        <w:t xml:space="preserve">, </w:t>
      </w:r>
      <w:r w:rsidR="00753196" w:rsidRPr="00753196">
        <w:rPr>
          <w:rFonts w:ascii="Times New Roman" w:hAnsi="Times New Roman" w:cs="Times New Roman"/>
          <w:sz w:val="28"/>
          <w:szCs w:val="28"/>
        </w:rPr>
        <w:t xml:space="preserve">Кругловой Евгении Сергеевны из </w:t>
      </w:r>
      <w:proofErr w:type="spellStart"/>
      <w:r w:rsidR="00753196" w:rsidRPr="00753196">
        <w:rPr>
          <w:rFonts w:ascii="Times New Roman" w:hAnsi="Times New Roman" w:cs="Times New Roman"/>
          <w:sz w:val="28"/>
          <w:szCs w:val="28"/>
        </w:rPr>
        <w:t>г.Владимира</w:t>
      </w:r>
      <w:proofErr w:type="spellEnd"/>
      <w:r w:rsidR="002B7BB4" w:rsidRPr="00753196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780A74" w:rsidRPr="00753196">
        <w:rPr>
          <w:rFonts w:ascii="Times New Roman" w:hAnsi="Times New Roman" w:cs="Times New Roman"/>
          <w:sz w:val="28"/>
          <w:szCs w:val="28"/>
        </w:rPr>
        <w:t>.</w:t>
      </w:r>
      <w:r w:rsid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A82ABD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657B5B">
        <w:rPr>
          <w:rFonts w:ascii="Times New Roman" w:hAnsi="Times New Roman" w:cs="Times New Roman"/>
          <w:sz w:val="28"/>
          <w:szCs w:val="28"/>
        </w:rPr>
        <w:t xml:space="preserve">активная </w:t>
      </w:r>
      <w:r w:rsidR="00A82ABD">
        <w:rPr>
          <w:rFonts w:ascii="Times New Roman" w:hAnsi="Times New Roman" w:cs="Times New Roman"/>
          <w:sz w:val="28"/>
          <w:szCs w:val="28"/>
        </w:rPr>
        <w:t xml:space="preserve">переписка с постоянным заявителем </w:t>
      </w:r>
      <w:r w:rsidR="00657B5B">
        <w:rPr>
          <w:rFonts w:ascii="Times New Roman" w:hAnsi="Times New Roman" w:cs="Times New Roman"/>
          <w:sz w:val="28"/>
          <w:szCs w:val="28"/>
        </w:rPr>
        <w:t xml:space="preserve">из Кировской области </w:t>
      </w:r>
      <w:r w:rsidR="00A82ABD">
        <w:rPr>
          <w:rFonts w:ascii="Times New Roman" w:hAnsi="Times New Roman" w:cs="Times New Roman"/>
          <w:sz w:val="28"/>
          <w:szCs w:val="28"/>
        </w:rPr>
        <w:t>Осиповым Мат</w:t>
      </w:r>
      <w:r w:rsidR="00657B5B">
        <w:rPr>
          <w:rFonts w:ascii="Times New Roman" w:hAnsi="Times New Roman" w:cs="Times New Roman"/>
          <w:sz w:val="28"/>
          <w:szCs w:val="28"/>
        </w:rPr>
        <w:t>веем Анатольевичем, ему 98 лет</w:t>
      </w:r>
      <w:r w:rsidR="00A82ABD">
        <w:rPr>
          <w:rFonts w:ascii="Times New Roman" w:hAnsi="Times New Roman" w:cs="Times New Roman"/>
          <w:sz w:val="28"/>
          <w:szCs w:val="28"/>
        </w:rPr>
        <w:t>.</w:t>
      </w:r>
    </w:p>
    <w:p w:rsidR="008E3D41" w:rsidRPr="00762A0D" w:rsidRDefault="008E3D41" w:rsidP="008E3D4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A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 письмам такого характера администрация района относится очень трепетно – направляются информация о </w:t>
      </w:r>
      <w:proofErr w:type="spellStart"/>
      <w:r w:rsidRPr="00762A0D">
        <w:rPr>
          <w:rFonts w:ascii="Times New Roman" w:hAnsi="Times New Roman" w:cs="Times New Roman"/>
          <w:i/>
          <w:sz w:val="28"/>
          <w:szCs w:val="28"/>
        </w:rPr>
        <w:t>Тросне</w:t>
      </w:r>
      <w:proofErr w:type="spellEnd"/>
      <w:r w:rsidRPr="00762A0D">
        <w:rPr>
          <w:rFonts w:ascii="Times New Roman" w:hAnsi="Times New Roman" w:cs="Times New Roman"/>
          <w:i/>
          <w:sz w:val="28"/>
          <w:szCs w:val="28"/>
        </w:rPr>
        <w:t>, фотографии окрестностей района, памятников, районная газета.</w:t>
      </w:r>
    </w:p>
    <w:p w:rsidR="0003436C" w:rsidRDefault="0000593D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В соответствии с Типовым общероссийским тематическим классификатором </w:t>
      </w:r>
      <w:r w:rsidR="0003436C" w:rsidRPr="00652F99">
        <w:rPr>
          <w:rFonts w:ascii="Times New Roman" w:hAnsi="Times New Roman" w:cs="Times New Roman"/>
          <w:sz w:val="28"/>
          <w:szCs w:val="28"/>
        </w:rPr>
        <w:t xml:space="preserve">обращений граждан, утвержденным  Управлением Президента Российской Федерации по работе с обращениями граждан </w:t>
      </w:r>
      <w:r w:rsidR="00074280" w:rsidRPr="00652F99">
        <w:rPr>
          <w:rFonts w:ascii="Times New Roman" w:hAnsi="Times New Roman" w:cs="Times New Roman"/>
          <w:sz w:val="28"/>
          <w:szCs w:val="28"/>
        </w:rPr>
        <w:t>и в целях формирования единого информационного пространства по работе с обращениями граждан</w:t>
      </w:r>
      <w:r w:rsidR="0003436C">
        <w:rPr>
          <w:rFonts w:ascii="Times New Roman" w:hAnsi="Times New Roman" w:cs="Times New Roman"/>
          <w:sz w:val="28"/>
          <w:szCs w:val="28"/>
        </w:rPr>
        <w:t xml:space="preserve"> в поступивших письменных обращениях поднимаются следующие вопросы: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73450A">
        <w:rPr>
          <w:rFonts w:ascii="Times New Roman" w:hAnsi="Times New Roman" w:cs="Times New Roman"/>
          <w:sz w:val="28"/>
          <w:szCs w:val="28"/>
        </w:rPr>
        <w:t xml:space="preserve"> (обеспечение граждан жил</w:t>
      </w:r>
      <w:r w:rsidR="00657B5B">
        <w:rPr>
          <w:rFonts w:ascii="Times New Roman" w:hAnsi="Times New Roman" w:cs="Times New Roman"/>
          <w:sz w:val="28"/>
          <w:szCs w:val="28"/>
        </w:rPr>
        <w:t>ьём</w:t>
      </w:r>
      <w:r w:rsidR="0073450A">
        <w:rPr>
          <w:rFonts w:ascii="Times New Roman" w:hAnsi="Times New Roman" w:cs="Times New Roman"/>
          <w:sz w:val="28"/>
          <w:szCs w:val="28"/>
        </w:rPr>
        <w:t>, перебои в электро-, водо-, газо-, теплоснабжении)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4441">
        <w:rPr>
          <w:rFonts w:ascii="Times New Roman" w:hAnsi="Times New Roman" w:cs="Times New Roman"/>
          <w:sz w:val="28"/>
          <w:szCs w:val="28"/>
        </w:rPr>
        <w:t>27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BB415A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 xml:space="preserve">(финансы, хозяйственная деятельность, строительство, градостроительство и архитектура, сельское хозяйство, </w:t>
      </w:r>
      <w:r w:rsidR="00074280">
        <w:rPr>
          <w:rFonts w:ascii="Times New Roman" w:hAnsi="Times New Roman" w:cs="Times New Roman"/>
          <w:sz w:val="28"/>
          <w:szCs w:val="28"/>
        </w:rPr>
        <w:t>вопросы землепользования, спорные вопросы между собственниками</w:t>
      </w:r>
      <w:r w:rsidR="00D32062">
        <w:rPr>
          <w:rFonts w:ascii="Times New Roman" w:hAnsi="Times New Roman" w:cs="Times New Roman"/>
          <w:sz w:val="28"/>
          <w:szCs w:val="28"/>
        </w:rPr>
        <w:t>,</w:t>
      </w:r>
      <w:r w:rsidR="00074280">
        <w:rPr>
          <w:rFonts w:ascii="Times New Roman" w:hAnsi="Times New Roman" w:cs="Times New Roman"/>
          <w:sz w:val="28"/>
          <w:szCs w:val="28"/>
        </w:rPr>
        <w:t xml:space="preserve"> </w:t>
      </w:r>
      <w:r w:rsidR="00BB2782">
        <w:rPr>
          <w:rFonts w:ascii="Times New Roman" w:hAnsi="Times New Roman" w:cs="Times New Roman"/>
          <w:sz w:val="28"/>
          <w:szCs w:val="28"/>
        </w:rPr>
        <w:t>транспорт, связь, торговля</w:t>
      </w:r>
      <w:r w:rsidR="00BB41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1AF">
        <w:rPr>
          <w:rFonts w:ascii="Times New Roman" w:hAnsi="Times New Roman" w:cs="Times New Roman"/>
          <w:sz w:val="28"/>
          <w:szCs w:val="28"/>
        </w:rPr>
        <w:t xml:space="preserve"> </w:t>
      </w:r>
      <w:r w:rsidR="00652F99">
        <w:rPr>
          <w:rFonts w:ascii="Times New Roman" w:hAnsi="Times New Roman" w:cs="Times New Roman"/>
          <w:sz w:val="28"/>
          <w:szCs w:val="28"/>
        </w:rPr>
        <w:t>72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</w:t>
      </w:r>
      <w:r w:rsidR="00BB415A">
        <w:rPr>
          <w:rFonts w:ascii="Times New Roman" w:hAnsi="Times New Roman" w:cs="Times New Roman"/>
          <w:sz w:val="28"/>
          <w:szCs w:val="28"/>
        </w:rPr>
        <w:t xml:space="preserve"> (семья, труд и занятость,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15A">
        <w:rPr>
          <w:rFonts w:ascii="Times New Roman" w:hAnsi="Times New Roman" w:cs="Times New Roman"/>
          <w:sz w:val="28"/>
          <w:szCs w:val="28"/>
        </w:rPr>
        <w:t xml:space="preserve">социальное обеспечение, образование, здравоохранение, физическая культура и спорт)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4441">
        <w:rPr>
          <w:rFonts w:ascii="Times New Roman" w:hAnsi="Times New Roman" w:cs="Times New Roman"/>
          <w:sz w:val="28"/>
          <w:szCs w:val="28"/>
        </w:rPr>
        <w:t>5</w:t>
      </w:r>
    </w:p>
    <w:p w:rsidR="0003436C" w:rsidRDefault="00E50B21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Государство, о</w:t>
      </w:r>
      <w:r w:rsidR="0003436C">
        <w:rPr>
          <w:rFonts w:ascii="Times New Roman" w:hAnsi="Times New Roman" w:cs="Times New Roman"/>
          <w:sz w:val="28"/>
          <w:szCs w:val="28"/>
        </w:rPr>
        <w:t>бщество и политика</w:t>
      </w:r>
      <w:r>
        <w:rPr>
          <w:rFonts w:ascii="Times New Roman" w:hAnsi="Times New Roman" w:cs="Times New Roman"/>
          <w:sz w:val="28"/>
          <w:szCs w:val="28"/>
        </w:rPr>
        <w:t xml:space="preserve"> (увековечивание памяти выдающихся людей; благодарности)</w:t>
      </w:r>
      <w:r w:rsidR="0003436C">
        <w:rPr>
          <w:rFonts w:ascii="Times New Roman" w:hAnsi="Times New Roman" w:cs="Times New Roman"/>
          <w:sz w:val="28"/>
          <w:szCs w:val="28"/>
        </w:rPr>
        <w:t xml:space="preserve"> - </w:t>
      </w:r>
      <w:r w:rsidR="008D4441">
        <w:rPr>
          <w:rFonts w:ascii="Times New Roman" w:hAnsi="Times New Roman" w:cs="Times New Roman"/>
          <w:sz w:val="28"/>
          <w:szCs w:val="28"/>
        </w:rPr>
        <w:t>6</w:t>
      </w:r>
    </w:p>
    <w:p w:rsidR="0003436C" w:rsidRDefault="006600C6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</w:t>
      </w:r>
      <w:r w:rsidR="0003436C">
        <w:rPr>
          <w:rFonts w:ascii="Times New Roman" w:hAnsi="Times New Roman" w:cs="Times New Roman"/>
          <w:sz w:val="28"/>
          <w:szCs w:val="28"/>
        </w:rPr>
        <w:t xml:space="preserve">аконность </w:t>
      </w:r>
      <w:r w:rsidR="00E50B21">
        <w:rPr>
          <w:rFonts w:ascii="Times New Roman" w:hAnsi="Times New Roman" w:cs="Times New Roman"/>
          <w:sz w:val="28"/>
          <w:szCs w:val="28"/>
        </w:rPr>
        <w:t>(получение сведений и документов из архивов, воинские захоронения, мемориалы)</w:t>
      </w:r>
      <w:r w:rsidR="0003436C">
        <w:rPr>
          <w:rFonts w:ascii="Times New Roman" w:hAnsi="Times New Roman" w:cs="Times New Roman"/>
          <w:sz w:val="28"/>
          <w:szCs w:val="28"/>
        </w:rPr>
        <w:t xml:space="preserve">- </w:t>
      </w:r>
      <w:r w:rsidR="008D4441">
        <w:rPr>
          <w:rFonts w:ascii="Times New Roman" w:hAnsi="Times New Roman" w:cs="Times New Roman"/>
          <w:sz w:val="28"/>
          <w:szCs w:val="28"/>
        </w:rPr>
        <w:t>16</w:t>
      </w:r>
    </w:p>
    <w:p w:rsidR="008C1EDF" w:rsidRPr="000B7439" w:rsidRDefault="0003436C" w:rsidP="008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439">
        <w:rPr>
          <w:rFonts w:ascii="Times New Roman" w:hAnsi="Times New Roman" w:cs="Times New Roman"/>
          <w:sz w:val="28"/>
          <w:szCs w:val="28"/>
        </w:rPr>
        <w:t>Письма по жилищно-коммунальной сфере (</w:t>
      </w:r>
      <w:r w:rsidR="007C5A22" w:rsidRPr="000B7439">
        <w:rPr>
          <w:rFonts w:ascii="Times New Roman" w:hAnsi="Times New Roman" w:cs="Times New Roman"/>
          <w:sz w:val="28"/>
          <w:szCs w:val="28"/>
        </w:rPr>
        <w:t>27</w:t>
      </w:r>
      <w:r w:rsidRPr="000B743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A22" w:rsidRPr="000B7439">
        <w:rPr>
          <w:rFonts w:ascii="Times New Roman" w:hAnsi="Times New Roman" w:cs="Times New Roman"/>
          <w:sz w:val="28"/>
          <w:szCs w:val="28"/>
        </w:rPr>
        <w:t>й</w:t>
      </w:r>
      <w:r w:rsidRPr="000B7439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0B7439" w:rsidRPr="000B7439">
        <w:rPr>
          <w:rFonts w:ascii="Times New Roman" w:hAnsi="Times New Roman" w:cs="Times New Roman"/>
          <w:sz w:val="28"/>
          <w:szCs w:val="28"/>
        </w:rPr>
        <w:t>улучшения жилищных условий.</w:t>
      </w:r>
      <w:r w:rsidR="008C1EDF" w:rsidRPr="000B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36C" w:rsidRPr="00CF1733" w:rsidRDefault="00D32062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2016 год п</w:t>
      </w:r>
      <w:r w:rsidR="009F73DA" w:rsidRPr="00753196">
        <w:rPr>
          <w:rFonts w:ascii="Times New Roman" w:hAnsi="Times New Roman" w:cs="Times New Roman"/>
          <w:sz w:val="28"/>
          <w:szCs w:val="28"/>
        </w:rPr>
        <w:t>риобретен</w:t>
      </w:r>
      <w:r w:rsidR="00510F28" w:rsidRPr="00753196">
        <w:rPr>
          <w:rFonts w:ascii="Times New Roman" w:hAnsi="Times New Roman" w:cs="Times New Roman"/>
          <w:sz w:val="28"/>
          <w:szCs w:val="28"/>
        </w:rPr>
        <w:t>о</w:t>
      </w:r>
      <w:r w:rsidR="009F73DA" w:rsidRPr="00753196">
        <w:rPr>
          <w:rFonts w:ascii="Times New Roman" w:hAnsi="Times New Roman" w:cs="Times New Roman"/>
          <w:sz w:val="28"/>
          <w:szCs w:val="28"/>
        </w:rPr>
        <w:t xml:space="preserve"> </w:t>
      </w:r>
      <w:r w:rsidR="00753196" w:rsidRPr="00753196">
        <w:rPr>
          <w:rFonts w:ascii="Times New Roman" w:hAnsi="Times New Roman" w:cs="Times New Roman"/>
          <w:sz w:val="28"/>
          <w:szCs w:val="28"/>
        </w:rPr>
        <w:t>4</w:t>
      </w:r>
      <w:r w:rsidR="009F73DA" w:rsidRPr="00753196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510F28" w:rsidRPr="00753196">
        <w:rPr>
          <w:rFonts w:ascii="Times New Roman" w:hAnsi="Times New Roman" w:cs="Times New Roman"/>
          <w:sz w:val="28"/>
          <w:szCs w:val="28"/>
        </w:rPr>
        <w:t>ы для детей-сирот и детей, оставшихся без попечения родителей</w:t>
      </w:r>
      <w:r w:rsidR="00510F28" w:rsidRPr="00CF1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010" w:rsidRPr="00D32062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</w:t>
      </w:r>
      <w:r w:rsidR="003F5187">
        <w:rPr>
          <w:rFonts w:ascii="Times New Roman" w:hAnsi="Times New Roman" w:cs="Times New Roman"/>
          <w:sz w:val="28"/>
          <w:szCs w:val="28"/>
        </w:rPr>
        <w:t>главой района</w:t>
      </w:r>
      <w:r w:rsidR="00A6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заместителями осуществляется прием граждан по личным вопросам. </w:t>
      </w:r>
      <w:r w:rsidRPr="00652F99">
        <w:rPr>
          <w:rFonts w:ascii="Times New Roman" w:hAnsi="Times New Roman" w:cs="Times New Roman"/>
          <w:i/>
          <w:sz w:val="28"/>
          <w:szCs w:val="28"/>
        </w:rPr>
        <w:t>За  201</w:t>
      </w:r>
      <w:r w:rsidR="002570F6" w:rsidRPr="00652F99">
        <w:rPr>
          <w:rFonts w:ascii="Times New Roman" w:hAnsi="Times New Roman" w:cs="Times New Roman"/>
          <w:i/>
          <w:sz w:val="28"/>
          <w:szCs w:val="28"/>
        </w:rPr>
        <w:t>6</w:t>
      </w:r>
      <w:r w:rsidRPr="00652F99">
        <w:rPr>
          <w:rFonts w:ascii="Times New Roman" w:hAnsi="Times New Roman" w:cs="Times New Roman"/>
          <w:i/>
          <w:sz w:val="28"/>
          <w:szCs w:val="28"/>
        </w:rPr>
        <w:t xml:space="preserve"> год на личный прием в администрацию района обратились </w:t>
      </w:r>
      <w:r w:rsidR="002570F6" w:rsidRPr="00652F99">
        <w:rPr>
          <w:rFonts w:ascii="Times New Roman" w:hAnsi="Times New Roman" w:cs="Times New Roman"/>
          <w:i/>
          <w:sz w:val="28"/>
          <w:szCs w:val="28"/>
        </w:rPr>
        <w:t>16</w:t>
      </w:r>
      <w:r w:rsidRPr="00652F99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0FC1">
        <w:rPr>
          <w:rFonts w:ascii="Times New Roman" w:hAnsi="Times New Roman" w:cs="Times New Roman"/>
          <w:sz w:val="28"/>
          <w:szCs w:val="28"/>
        </w:rPr>
        <w:t xml:space="preserve"> </w:t>
      </w:r>
      <w:r w:rsidR="00900FC1" w:rsidRPr="00D32062">
        <w:rPr>
          <w:rFonts w:ascii="Times New Roman" w:hAnsi="Times New Roman" w:cs="Times New Roman"/>
          <w:sz w:val="28"/>
          <w:szCs w:val="28"/>
        </w:rPr>
        <w:t>Устные обращения граждан – это живые голоса жителей, когда они по собственной инициативе сообщают, насколько точно и правильно районная власть решает назревшие проблемы, поэтому каждое такое обращение тщательно изучается главой района, анализируется и учитывается в дальнейшей работе.</w:t>
      </w:r>
      <w:r>
        <w:rPr>
          <w:rFonts w:ascii="Times New Roman" w:hAnsi="Times New Roman" w:cs="Times New Roman"/>
          <w:sz w:val="28"/>
          <w:szCs w:val="28"/>
        </w:rPr>
        <w:t xml:space="preserve"> Жители района поднимают проблемы разнопланового характера. По всем устным обращениям даются необходимые поручения соответствующим исполнителям. </w:t>
      </w:r>
      <w:r w:rsidRPr="00652F99">
        <w:rPr>
          <w:rFonts w:ascii="Times New Roman" w:hAnsi="Times New Roman" w:cs="Times New Roman"/>
          <w:sz w:val="28"/>
          <w:szCs w:val="28"/>
        </w:rPr>
        <w:t xml:space="preserve">И по результатам рассмотрения решено положительно – </w:t>
      </w:r>
      <w:r w:rsidR="00A65010" w:rsidRPr="00652F99">
        <w:rPr>
          <w:rFonts w:ascii="Times New Roman" w:hAnsi="Times New Roman" w:cs="Times New Roman"/>
          <w:sz w:val="28"/>
          <w:szCs w:val="28"/>
        </w:rPr>
        <w:t>5</w:t>
      </w:r>
      <w:r w:rsidRPr="00652F99">
        <w:rPr>
          <w:rFonts w:ascii="Times New Roman" w:hAnsi="Times New Roman" w:cs="Times New Roman"/>
          <w:sz w:val="28"/>
          <w:szCs w:val="28"/>
        </w:rPr>
        <w:t xml:space="preserve"> обращений граждан, дано разъяснение – в </w:t>
      </w:r>
      <w:r w:rsidR="007C5A22" w:rsidRPr="00652F99">
        <w:rPr>
          <w:rFonts w:ascii="Times New Roman" w:hAnsi="Times New Roman" w:cs="Times New Roman"/>
          <w:sz w:val="28"/>
          <w:szCs w:val="28"/>
        </w:rPr>
        <w:t>11</w:t>
      </w:r>
      <w:r w:rsidR="00A65010" w:rsidRPr="00652F99">
        <w:rPr>
          <w:rFonts w:ascii="Times New Roman" w:hAnsi="Times New Roman" w:cs="Times New Roman"/>
          <w:sz w:val="28"/>
          <w:szCs w:val="28"/>
        </w:rPr>
        <w:t xml:space="preserve"> случаях.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070A" w:rsidRPr="00EF070A" w:rsidRDefault="007825E0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="00EF070A" w:rsidRPr="00EF070A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EF070A" w:rsidRPr="00EF070A">
        <w:rPr>
          <w:rFonts w:ascii="Times New Roman" w:hAnsi="Times New Roman" w:cs="Times New Roman"/>
          <w:sz w:val="28"/>
          <w:szCs w:val="28"/>
        </w:rPr>
        <w:t xml:space="preserve"> года в районе вел прием граждан по личным вопросам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Орловской области по промышленности и градостроительной деятельности Козин Игорь Владимирович</w:t>
      </w:r>
      <w:r w:rsidR="00EF070A" w:rsidRPr="00EF070A">
        <w:rPr>
          <w:rFonts w:ascii="Times New Roman" w:hAnsi="Times New Roman" w:cs="Times New Roman"/>
          <w:sz w:val="28"/>
          <w:szCs w:val="28"/>
        </w:rPr>
        <w:t>.</w:t>
      </w:r>
    </w:p>
    <w:p w:rsidR="00EF070A" w:rsidRPr="00EF070A" w:rsidRDefault="00EF070A" w:rsidP="00EF070A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070A">
        <w:rPr>
          <w:rFonts w:ascii="Times New Roman" w:hAnsi="Times New Roman" w:cs="Times New Roman"/>
          <w:sz w:val="28"/>
          <w:szCs w:val="28"/>
        </w:rPr>
        <w:t>В течение 201</w:t>
      </w:r>
      <w:r w:rsidR="00AA726D">
        <w:rPr>
          <w:rFonts w:ascii="Times New Roman" w:hAnsi="Times New Roman" w:cs="Times New Roman"/>
          <w:sz w:val="28"/>
          <w:szCs w:val="28"/>
        </w:rPr>
        <w:t>6</w:t>
      </w:r>
      <w:r w:rsidRPr="00EF070A">
        <w:rPr>
          <w:rFonts w:ascii="Times New Roman" w:hAnsi="Times New Roman" w:cs="Times New Roman"/>
          <w:sz w:val="28"/>
          <w:szCs w:val="28"/>
        </w:rPr>
        <w:t xml:space="preserve"> года неоднократно приезжали в район и встречались  с населением  </w:t>
      </w:r>
      <w:r w:rsidR="008F502B">
        <w:rPr>
          <w:rFonts w:ascii="Times New Roman" w:hAnsi="Times New Roman" w:cs="Times New Roman"/>
          <w:sz w:val="28"/>
          <w:szCs w:val="28"/>
        </w:rPr>
        <w:t xml:space="preserve">заместитель Губернатора и Председателя Правительства </w:t>
      </w:r>
      <w:r w:rsidR="003076B1">
        <w:rPr>
          <w:rFonts w:ascii="Times New Roman" w:hAnsi="Times New Roman" w:cs="Times New Roman"/>
          <w:sz w:val="28"/>
          <w:szCs w:val="28"/>
        </w:rPr>
        <w:t xml:space="preserve">Орловской области по экономике и финансам Тарасов Вадим Александрович, </w:t>
      </w:r>
      <w:r w:rsidRPr="00EF070A">
        <w:rPr>
          <w:rFonts w:ascii="Times New Roman" w:hAnsi="Times New Roman" w:cs="Times New Roman"/>
          <w:sz w:val="28"/>
          <w:szCs w:val="28"/>
        </w:rPr>
        <w:t>депутат</w:t>
      </w:r>
      <w:r w:rsidR="00AA726D">
        <w:rPr>
          <w:rFonts w:ascii="Times New Roman" w:hAnsi="Times New Roman" w:cs="Times New Roman"/>
          <w:sz w:val="28"/>
          <w:szCs w:val="28"/>
        </w:rPr>
        <w:t>ы</w:t>
      </w:r>
      <w:r w:rsidRPr="00EF070A">
        <w:rPr>
          <w:rFonts w:ascii="Times New Roman" w:hAnsi="Times New Roman" w:cs="Times New Roman"/>
          <w:sz w:val="28"/>
          <w:szCs w:val="28"/>
        </w:rPr>
        <w:t xml:space="preserve"> областного Совета народных депутатов </w:t>
      </w:r>
      <w:r w:rsidR="00AA726D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AA726D">
        <w:rPr>
          <w:rFonts w:ascii="Times New Roman" w:hAnsi="Times New Roman" w:cs="Times New Roman"/>
          <w:sz w:val="28"/>
          <w:szCs w:val="28"/>
        </w:rPr>
        <w:t>Борзенков</w:t>
      </w:r>
      <w:proofErr w:type="spellEnd"/>
      <w:r w:rsidR="00AA726D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AA726D">
        <w:rPr>
          <w:rFonts w:ascii="Times New Roman" w:hAnsi="Times New Roman" w:cs="Times New Roman"/>
          <w:sz w:val="28"/>
          <w:szCs w:val="28"/>
        </w:rPr>
        <w:lastRenderedPageBreak/>
        <w:t>Семкин</w:t>
      </w:r>
      <w:proofErr w:type="spellEnd"/>
      <w:r w:rsidR="001B121E">
        <w:rPr>
          <w:rFonts w:ascii="Times New Roman" w:hAnsi="Times New Roman" w:cs="Times New Roman"/>
          <w:sz w:val="28"/>
          <w:szCs w:val="28"/>
        </w:rPr>
        <w:t>.</w:t>
      </w:r>
      <w:r w:rsidRPr="00EF070A">
        <w:rPr>
          <w:rFonts w:ascii="Times New Roman" w:hAnsi="Times New Roman" w:cs="Times New Roman"/>
          <w:sz w:val="28"/>
          <w:szCs w:val="28"/>
        </w:rPr>
        <w:t xml:space="preserve"> </w:t>
      </w:r>
      <w:r w:rsidR="001B121E">
        <w:rPr>
          <w:rFonts w:ascii="Times New Roman" w:hAnsi="Times New Roman" w:cs="Times New Roman"/>
          <w:sz w:val="28"/>
          <w:szCs w:val="28"/>
        </w:rPr>
        <w:t>Очень плодотворно прошла встреча Тарасова В.А. с</w:t>
      </w:r>
      <w:r w:rsidR="00607262">
        <w:rPr>
          <w:rFonts w:ascii="Times New Roman" w:hAnsi="Times New Roman" w:cs="Times New Roman"/>
          <w:sz w:val="28"/>
          <w:szCs w:val="28"/>
        </w:rPr>
        <w:t xml:space="preserve"> населением 2 декабря 2016 года, </w:t>
      </w:r>
      <w:r w:rsidR="00D32062">
        <w:rPr>
          <w:rFonts w:ascii="Times New Roman" w:hAnsi="Times New Roman" w:cs="Times New Roman"/>
          <w:sz w:val="28"/>
          <w:szCs w:val="28"/>
        </w:rPr>
        <w:t>из 9 наболевших вопросов</w:t>
      </w:r>
      <w:r w:rsidR="00607262">
        <w:rPr>
          <w:rFonts w:ascii="Times New Roman" w:hAnsi="Times New Roman" w:cs="Times New Roman"/>
          <w:sz w:val="28"/>
          <w:szCs w:val="28"/>
        </w:rPr>
        <w:t xml:space="preserve"> по 5 были приняты меры.</w:t>
      </w:r>
    </w:p>
    <w:p w:rsidR="004F508B" w:rsidRPr="007941EE" w:rsidRDefault="00D3206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 адрес Президента РФ от жителей </w:t>
      </w:r>
      <w:proofErr w:type="spellStart"/>
      <w:r w:rsidR="004F508B" w:rsidRPr="007941E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F508B" w:rsidRPr="007941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794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обращений. </w:t>
      </w:r>
      <w:r w:rsidR="004F508B" w:rsidRPr="007941EE">
        <w:rPr>
          <w:rFonts w:ascii="Times New Roman" w:hAnsi="Times New Roman" w:cs="Times New Roman"/>
          <w:sz w:val="28"/>
          <w:szCs w:val="28"/>
        </w:rPr>
        <w:t xml:space="preserve"> А именно: </w:t>
      </w:r>
    </w:p>
    <w:p w:rsidR="004F508B" w:rsidRPr="00D236CC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1.Обращение </w:t>
      </w:r>
      <w:r w:rsidR="003076B1">
        <w:rPr>
          <w:rFonts w:ascii="Times New Roman" w:hAnsi="Times New Roman" w:cs="Times New Roman"/>
          <w:sz w:val="28"/>
          <w:szCs w:val="28"/>
        </w:rPr>
        <w:t>Кашуба Ивана Родионовича</w:t>
      </w:r>
      <w:r w:rsidRP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7941EE" w:rsidRPr="00D236CC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902F94">
        <w:rPr>
          <w:rFonts w:ascii="Times New Roman" w:hAnsi="Times New Roman" w:cs="Times New Roman"/>
          <w:sz w:val="28"/>
          <w:szCs w:val="28"/>
        </w:rPr>
        <w:t>улучшения жилищных условий</w:t>
      </w:r>
      <w:r w:rsidR="007941EE" w:rsidRPr="00D236CC">
        <w:rPr>
          <w:rFonts w:ascii="Times New Roman" w:hAnsi="Times New Roman" w:cs="Times New Roman"/>
          <w:sz w:val="28"/>
          <w:szCs w:val="28"/>
        </w:rPr>
        <w:t>.</w:t>
      </w:r>
    </w:p>
    <w:p w:rsidR="004F508B" w:rsidRDefault="004F508B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6CC">
        <w:rPr>
          <w:rFonts w:ascii="Times New Roman" w:hAnsi="Times New Roman" w:cs="Times New Roman"/>
          <w:sz w:val="28"/>
          <w:szCs w:val="28"/>
        </w:rPr>
        <w:t xml:space="preserve">2.Обращение </w:t>
      </w:r>
      <w:r w:rsidR="00902F94">
        <w:rPr>
          <w:rFonts w:ascii="Times New Roman" w:hAnsi="Times New Roman" w:cs="Times New Roman"/>
          <w:sz w:val="28"/>
          <w:szCs w:val="28"/>
        </w:rPr>
        <w:t>Ерошкиной Людмилы Васильевны</w:t>
      </w:r>
      <w:r w:rsidR="00CF1733">
        <w:rPr>
          <w:rFonts w:ascii="Times New Roman" w:hAnsi="Times New Roman" w:cs="Times New Roman"/>
          <w:sz w:val="28"/>
          <w:szCs w:val="28"/>
        </w:rPr>
        <w:t xml:space="preserve"> по вопросу улучшения жилищных условий</w:t>
      </w:r>
      <w:r w:rsidRPr="00D236CC">
        <w:rPr>
          <w:rFonts w:ascii="Times New Roman" w:hAnsi="Times New Roman" w:cs="Times New Roman"/>
          <w:sz w:val="28"/>
          <w:szCs w:val="28"/>
        </w:rPr>
        <w:t>.</w:t>
      </w:r>
    </w:p>
    <w:p w:rsidR="00710AD4" w:rsidRDefault="00710AD4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Обращение Михеевой Г.И.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улучшения жилищных условий (имеет сына-инвалида детства).</w:t>
      </w:r>
    </w:p>
    <w:p w:rsidR="00710AD4" w:rsidRDefault="00710AD4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Обращение Потаниной Г.А. по вопросу улучшения жилищных условий.</w:t>
      </w:r>
    </w:p>
    <w:p w:rsidR="00D32062" w:rsidRDefault="00D32062" w:rsidP="00D32062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5.Обращение Коновалова Руслана Сергеевича по вопросу предоставления жилого помещения как лицу из числа детей-сирот и детей, оставшихся без попечения родителей.</w:t>
      </w:r>
    </w:p>
    <w:p w:rsidR="00710AD4" w:rsidRPr="00BE17A3" w:rsidRDefault="00710AD4" w:rsidP="004F508B">
      <w:pPr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236CC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36CC">
        <w:rPr>
          <w:rFonts w:ascii="Times New Roman" w:hAnsi="Times New Roman" w:cs="Times New Roman"/>
          <w:sz w:val="28"/>
          <w:szCs w:val="28"/>
        </w:rPr>
        <w:t>.Обращение</w:t>
      </w:r>
      <w:r w:rsidR="00BB5023">
        <w:rPr>
          <w:rFonts w:ascii="Times New Roman" w:hAnsi="Times New Roman" w:cs="Times New Roman"/>
          <w:sz w:val="28"/>
          <w:szCs w:val="28"/>
        </w:rPr>
        <w:t xml:space="preserve"> Сазоновой И.А. по вопросу строительства дороги и плотины в </w:t>
      </w:r>
      <w:proofErr w:type="spellStart"/>
      <w:r w:rsidR="00BB5023">
        <w:rPr>
          <w:rFonts w:ascii="Times New Roman" w:hAnsi="Times New Roman" w:cs="Times New Roman"/>
          <w:sz w:val="28"/>
          <w:szCs w:val="28"/>
        </w:rPr>
        <w:t>д.Нижняя</w:t>
      </w:r>
      <w:proofErr w:type="spellEnd"/>
      <w:r w:rsidR="00BB5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023">
        <w:rPr>
          <w:rFonts w:ascii="Times New Roman" w:hAnsi="Times New Roman" w:cs="Times New Roman"/>
          <w:sz w:val="28"/>
          <w:szCs w:val="28"/>
        </w:rPr>
        <w:t>Морозиха</w:t>
      </w:r>
      <w:proofErr w:type="spellEnd"/>
      <w:r w:rsidR="00D236CC">
        <w:rPr>
          <w:rFonts w:ascii="Times New Roman" w:hAnsi="Times New Roman" w:cs="Times New Roman"/>
          <w:sz w:val="28"/>
          <w:szCs w:val="28"/>
        </w:rPr>
        <w:t>.</w:t>
      </w:r>
    </w:p>
    <w:p w:rsidR="00D236CC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6CC">
        <w:rPr>
          <w:rFonts w:ascii="Times New Roman" w:hAnsi="Times New Roman" w:cs="Times New Roman"/>
          <w:sz w:val="28"/>
          <w:szCs w:val="28"/>
        </w:rPr>
        <w:t>.</w:t>
      </w:r>
      <w:r w:rsidR="00C53B92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spellStart"/>
      <w:r w:rsidR="002E5781">
        <w:rPr>
          <w:rFonts w:ascii="Times New Roman" w:hAnsi="Times New Roman" w:cs="Times New Roman"/>
          <w:sz w:val="28"/>
          <w:szCs w:val="28"/>
        </w:rPr>
        <w:t>Кашевтиновой</w:t>
      </w:r>
      <w:proofErr w:type="spellEnd"/>
      <w:r w:rsidR="002E5781">
        <w:rPr>
          <w:rFonts w:ascii="Times New Roman" w:hAnsi="Times New Roman" w:cs="Times New Roman"/>
          <w:sz w:val="28"/>
          <w:szCs w:val="28"/>
        </w:rPr>
        <w:t xml:space="preserve"> Галины Анатольевны </w:t>
      </w:r>
      <w:proofErr w:type="spellStart"/>
      <w:r w:rsidR="002E5781">
        <w:rPr>
          <w:rFonts w:ascii="Times New Roman" w:hAnsi="Times New Roman" w:cs="Times New Roman"/>
          <w:sz w:val="28"/>
          <w:szCs w:val="28"/>
        </w:rPr>
        <w:t>д.Нижнее</w:t>
      </w:r>
      <w:proofErr w:type="spellEnd"/>
      <w:r w:rsidR="002E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781">
        <w:rPr>
          <w:rFonts w:ascii="Times New Roman" w:hAnsi="Times New Roman" w:cs="Times New Roman"/>
          <w:sz w:val="28"/>
          <w:szCs w:val="28"/>
        </w:rPr>
        <w:t>Муханово</w:t>
      </w:r>
      <w:proofErr w:type="spellEnd"/>
      <w:r w:rsidR="002E5781">
        <w:rPr>
          <w:rFonts w:ascii="Times New Roman" w:hAnsi="Times New Roman" w:cs="Times New Roman"/>
          <w:sz w:val="28"/>
          <w:szCs w:val="28"/>
        </w:rPr>
        <w:t xml:space="preserve"> по вопросу строительства дороги</w:t>
      </w:r>
      <w:r w:rsidR="00C53B92">
        <w:rPr>
          <w:rFonts w:ascii="Times New Roman" w:hAnsi="Times New Roman" w:cs="Times New Roman"/>
          <w:sz w:val="28"/>
          <w:szCs w:val="28"/>
        </w:rPr>
        <w:t>.</w:t>
      </w:r>
    </w:p>
    <w:p w:rsidR="00C53B92" w:rsidRDefault="00710AD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B92">
        <w:rPr>
          <w:rFonts w:ascii="Times New Roman" w:hAnsi="Times New Roman" w:cs="Times New Roman"/>
          <w:sz w:val="28"/>
          <w:szCs w:val="28"/>
        </w:rPr>
        <w:t xml:space="preserve">.Обращение </w:t>
      </w:r>
      <w:r w:rsidR="00AA6C24">
        <w:rPr>
          <w:rFonts w:ascii="Times New Roman" w:hAnsi="Times New Roman" w:cs="Times New Roman"/>
          <w:sz w:val="28"/>
          <w:szCs w:val="28"/>
        </w:rPr>
        <w:t xml:space="preserve">Назаровой Н.А. по вопросу строительства дороги </w:t>
      </w:r>
      <w:proofErr w:type="spellStart"/>
      <w:r w:rsidR="00AA6C24">
        <w:rPr>
          <w:rFonts w:ascii="Times New Roman" w:hAnsi="Times New Roman" w:cs="Times New Roman"/>
          <w:sz w:val="28"/>
          <w:szCs w:val="28"/>
        </w:rPr>
        <w:t>д.Антоновка</w:t>
      </w:r>
      <w:proofErr w:type="spellEnd"/>
      <w:r w:rsidR="00C53B92">
        <w:rPr>
          <w:rFonts w:ascii="Times New Roman" w:hAnsi="Times New Roman" w:cs="Times New Roman"/>
          <w:sz w:val="28"/>
          <w:szCs w:val="28"/>
        </w:rPr>
        <w:t>.</w:t>
      </w:r>
    </w:p>
    <w:p w:rsidR="00710AD4" w:rsidRDefault="00710AD4" w:rsidP="00710AD4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9.Обращение Бондаренко Э.М. по вопросу ремонта дороги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с.Рождественское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2062" w:rsidRDefault="00D32062" w:rsidP="00D32062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236CC">
        <w:rPr>
          <w:rFonts w:ascii="Times New Roman" w:hAnsi="Times New Roman" w:cs="Times New Roman"/>
          <w:sz w:val="28"/>
          <w:szCs w:val="28"/>
        </w:rPr>
        <w:t xml:space="preserve">.Обращение </w:t>
      </w:r>
      <w:r>
        <w:rPr>
          <w:rFonts w:ascii="Times New Roman" w:hAnsi="Times New Roman" w:cs="Times New Roman"/>
          <w:sz w:val="28"/>
          <w:szCs w:val="28"/>
        </w:rPr>
        <w:t xml:space="preserve">Зинченко Александры Николаевны по вопросу строительства дороги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Горчаково</w:t>
      </w:r>
      <w:proofErr w:type="spellEnd"/>
      <w:r w:rsidRPr="00D236CC">
        <w:rPr>
          <w:rFonts w:ascii="Times New Roman" w:hAnsi="Times New Roman" w:cs="Times New Roman"/>
          <w:sz w:val="28"/>
          <w:szCs w:val="28"/>
        </w:rPr>
        <w:t>.</w:t>
      </w:r>
    </w:p>
    <w:p w:rsidR="00710AD4" w:rsidRPr="00BE17A3" w:rsidRDefault="00710AD4" w:rsidP="004F508B">
      <w:pPr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C38E4" w:rsidRDefault="001C38E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0A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.Обращение </w:t>
      </w:r>
      <w:proofErr w:type="spellStart"/>
      <w:r w:rsidR="007308AD">
        <w:rPr>
          <w:rFonts w:ascii="Times New Roman" w:hAnsi="Times New Roman" w:cs="Times New Roman"/>
          <w:sz w:val="28"/>
          <w:szCs w:val="28"/>
        </w:rPr>
        <w:t>Бувина</w:t>
      </w:r>
      <w:proofErr w:type="spellEnd"/>
      <w:r w:rsidR="007308AD">
        <w:rPr>
          <w:rFonts w:ascii="Times New Roman" w:hAnsi="Times New Roman" w:cs="Times New Roman"/>
          <w:sz w:val="28"/>
          <w:szCs w:val="28"/>
        </w:rPr>
        <w:t xml:space="preserve"> Валерия Александровича по вопросу спиливания аварийных деревьев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D04" w:rsidRDefault="00902D04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Обращение </w:t>
      </w:r>
      <w:r w:rsidR="00F16FE2">
        <w:rPr>
          <w:rFonts w:ascii="Times New Roman" w:hAnsi="Times New Roman" w:cs="Times New Roman"/>
          <w:sz w:val="28"/>
          <w:szCs w:val="28"/>
        </w:rPr>
        <w:t xml:space="preserve">Калашниковой Г.В. из </w:t>
      </w:r>
      <w:proofErr w:type="spellStart"/>
      <w:r w:rsidR="00F16FE2">
        <w:rPr>
          <w:rFonts w:ascii="Times New Roman" w:hAnsi="Times New Roman" w:cs="Times New Roman"/>
          <w:sz w:val="28"/>
          <w:szCs w:val="28"/>
        </w:rPr>
        <w:t>с.Никольское</w:t>
      </w:r>
      <w:proofErr w:type="spellEnd"/>
      <w:r w:rsidR="00F16FE2">
        <w:rPr>
          <w:rFonts w:ascii="Times New Roman" w:hAnsi="Times New Roman" w:cs="Times New Roman"/>
          <w:sz w:val="28"/>
          <w:szCs w:val="28"/>
        </w:rPr>
        <w:t xml:space="preserve"> по приборам учета электроэнергии</w:t>
      </w:r>
      <w:r w:rsidR="00710AD4">
        <w:rPr>
          <w:rFonts w:ascii="Times New Roman" w:hAnsi="Times New Roman" w:cs="Times New Roman"/>
          <w:sz w:val="28"/>
          <w:szCs w:val="28"/>
        </w:rPr>
        <w:t>.</w:t>
      </w:r>
    </w:p>
    <w:p w:rsidR="004F508B" w:rsidRPr="007941EE" w:rsidRDefault="00D32062" w:rsidP="004F508B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Обращались жители района и в </w:t>
      </w:r>
      <w:r w:rsidR="007941EE" w:rsidRPr="007941EE">
        <w:rPr>
          <w:rFonts w:ascii="Times New Roman" w:hAnsi="Times New Roman" w:cs="Times New Roman"/>
          <w:sz w:val="28"/>
          <w:szCs w:val="28"/>
        </w:rPr>
        <w:t xml:space="preserve"> </w:t>
      </w:r>
      <w:r w:rsidR="007941EE">
        <w:rPr>
          <w:rFonts w:ascii="Times New Roman" w:hAnsi="Times New Roman" w:cs="Times New Roman"/>
          <w:sz w:val="28"/>
          <w:szCs w:val="28"/>
        </w:rPr>
        <w:t>Государственн</w:t>
      </w:r>
      <w:r w:rsidR="00D86725">
        <w:rPr>
          <w:rFonts w:ascii="Times New Roman" w:hAnsi="Times New Roman" w:cs="Times New Roman"/>
          <w:sz w:val="28"/>
          <w:szCs w:val="28"/>
        </w:rPr>
        <w:t>ую</w:t>
      </w:r>
      <w:r w:rsidR="007941EE">
        <w:rPr>
          <w:rFonts w:ascii="Times New Roman" w:hAnsi="Times New Roman" w:cs="Times New Roman"/>
          <w:sz w:val="28"/>
          <w:szCs w:val="28"/>
        </w:rPr>
        <w:t xml:space="preserve"> Дум</w:t>
      </w:r>
      <w:r w:rsidR="00D867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водоснабжения </w:t>
      </w:r>
      <w:r w:rsidR="003835AD">
        <w:rPr>
          <w:rFonts w:ascii="Times New Roman" w:hAnsi="Times New Roman" w:cs="Times New Roman"/>
          <w:sz w:val="28"/>
          <w:szCs w:val="28"/>
        </w:rPr>
        <w:t xml:space="preserve">обратилась гражданка </w:t>
      </w:r>
      <w:proofErr w:type="spellStart"/>
      <w:r w:rsidR="00D86725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="00D86725">
        <w:rPr>
          <w:rFonts w:ascii="Times New Roman" w:hAnsi="Times New Roman" w:cs="Times New Roman"/>
          <w:sz w:val="28"/>
          <w:szCs w:val="28"/>
        </w:rPr>
        <w:t xml:space="preserve"> Л.В. из </w:t>
      </w:r>
      <w:proofErr w:type="spellStart"/>
      <w:r w:rsidR="00D86725">
        <w:rPr>
          <w:rFonts w:ascii="Times New Roman" w:hAnsi="Times New Roman" w:cs="Times New Roman"/>
          <w:sz w:val="28"/>
          <w:szCs w:val="28"/>
        </w:rPr>
        <w:t>д.Рудово</w:t>
      </w:r>
      <w:proofErr w:type="spellEnd"/>
      <w:r w:rsidR="004F2EC3">
        <w:rPr>
          <w:rFonts w:ascii="Times New Roman" w:hAnsi="Times New Roman" w:cs="Times New Roman"/>
          <w:sz w:val="28"/>
          <w:szCs w:val="28"/>
        </w:rPr>
        <w:t>.</w:t>
      </w:r>
    </w:p>
    <w:p w:rsidR="00A65010" w:rsidRDefault="00A65010" w:rsidP="00A65010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тепло-, водо-, электроснабжения, в администрации района круглосуточно работает дежурно-диспетчерская служба.</w:t>
      </w:r>
      <w:r w:rsidR="0020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509" w:rsidRPr="00652F9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12 декабря 2013 года, в День Конституции РФ, проводится общероссийский день приема граждан. </w:t>
      </w:r>
      <w:r w:rsidRPr="00652F99">
        <w:rPr>
          <w:rFonts w:ascii="Times New Roman" w:hAnsi="Times New Roman" w:cs="Times New Roman"/>
          <w:sz w:val="28"/>
          <w:szCs w:val="28"/>
        </w:rPr>
        <w:t>В общероссийский день приема граждан единовременно по всей стране во взаимодействии осуществляли деятельность государственные органы федерального</w:t>
      </w:r>
      <w:r w:rsidR="00961847" w:rsidRPr="00652F99">
        <w:rPr>
          <w:rFonts w:ascii="Times New Roman" w:hAnsi="Times New Roman" w:cs="Times New Roman"/>
          <w:sz w:val="28"/>
          <w:szCs w:val="28"/>
        </w:rPr>
        <w:t>,</w:t>
      </w:r>
      <w:r w:rsidRPr="00652F99">
        <w:rPr>
          <w:rFonts w:ascii="Times New Roman" w:hAnsi="Times New Roman" w:cs="Times New Roman"/>
          <w:sz w:val="28"/>
          <w:szCs w:val="28"/>
        </w:rPr>
        <w:t xml:space="preserve"> регионального уровней, органы местного самоуправления в едином информационном про</w:t>
      </w:r>
      <w:r w:rsidR="00961847" w:rsidRPr="00652F99">
        <w:rPr>
          <w:rFonts w:ascii="Times New Roman" w:hAnsi="Times New Roman" w:cs="Times New Roman"/>
          <w:sz w:val="28"/>
          <w:szCs w:val="28"/>
        </w:rPr>
        <w:t xml:space="preserve">странстве и по единым методикам, т.е. </w:t>
      </w:r>
      <w:r w:rsidRPr="00652F99">
        <w:rPr>
          <w:rFonts w:ascii="Times New Roman" w:hAnsi="Times New Roman" w:cs="Times New Roman"/>
          <w:sz w:val="28"/>
          <w:szCs w:val="28"/>
        </w:rPr>
        <w:t xml:space="preserve"> </w:t>
      </w:r>
      <w:r w:rsidR="00961847" w:rsidRPr="00652F99">
        <w:rPr>
          <w:rFonts w:ascii="Times New Roman" w:hAnsi="Times New Roman" w:cs="Times New Roman"/>
          <w:sz w:val="28"/>
          <w:szCs w:val="28"/>
        </w:rPr>
        <w:t>н</w:t>
      </w:r>
      <w:r w:rsidRPr="00652F99">
        <w:rPr>
          <w:rFonts w:ascii="Times New Roman" w:hAnsi="Times New Roman" w:cs="Times New Roman"/>
          <w:sz w:val="28"/>
          <w:szCs w:val="28"/>
        </w:rPr>
        <w:t>ашла реальное воплощение целостная трехуровневая система обеспечения права граждан на обращение в государственные органы и органы местного самоуправления, благодаря которой граждане имеют возможность вне зависимости от места жительства,</w:t>
      </w:r>
      <w:r w:rsidRPr="00D320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2F99">
        <w:rPr>
          <w:rFonts w:ascii="Times New Roman" w:hAnsi="Times New Roman" w:cs="Times New Roman"/>
          <w:sz w:val="28"/>
          <w:szCs w:val="28"/>
        </w:rPr>
        <w:lastRenderedPageBreak/>
        <w:t>пребывания или нахождения обращаться в любые государственные органы и органы местного самоуправления в любой форме: письменно, в электронном виде, лично.</w:t>
      </w:r>
    </w:p>
    <w:p w:rsidR="00482509" w:rsidRDefault="00482509" w:rsidP="00482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населения района, в разрезе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увеличение количества обращений</w:t>
      </w:r>
      <w:r w:rsidR="003A0E20">
        <w:rPr>
          <w:rFonts w:ascii="Times New Roman" w:hAnsi="Times New Roman" w:cs="Times New Roman"/>
          <w:sz w:val="28"/>
          <w:szCs w:val="28"/>
        </w:rPr>
        <w:t>, поступающих от граждан района.</w:t>
      </w:r>
    </w:p>
    <w:p w:rsidR="0003436C" w:rsidRDefault="00D92F57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9">
        <w:rPr>
          <w:rFonts w:ascii="Times New Roman" w:hAnsi="Times New Roman" w:cs="Times New Roman"/>
          <w:sz w:val="28"/>
          <w:szCs w:val="28"/>
        </w:rPr>
        <w:t xml:space="preserve">Положительно решено </w:t>
      </w:r>
      <w:r w:rsidR="00C57D14" w:rsidRPr="00652F99">
        <w:rPr>
          <w:rFonts w:ascii="Times New Roman" w:hAnsi="Times New Roman" w:cs="Times New Roman"/>
          <w:sz w:val="28"/>
          <w:szCs w:val="28"/>
        </w:rPr>
        <w:t>51</w:t>
      </w:r>
      <w:r w:rsidRPr="00652F99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57D14" w:rsidRPr="00652F99">
        <w:rPr>
          <w:rFonts w:ascii="Times New Roman" w:hAnsi="Times New Roman" w:cs="Times New Roman"/>
          <w:sz w:val="28"/>
          <w:szCs w:val="28"/>
        </w:rPr>
        <w:t>ое</w:t>
      </w:r>
      <w:r w:rsidRPr="00652F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57D14" w:rsidRPr="00652F99">
        <w:rPr>
          <w:rFonts w:ascii="Times New Roman" w:hAnsi="Times New Roman" w:cs="Times New Roman"/>
          <w:sz w:val="28"/>
          <w:szCs w:val="28"/>
        </w:rPr>
        <w:t>е</w:t>
      </w:r>
      <w:r w:rsidRPr="00652F99">
        <w:rPr>
          <w:rFonts w:ascii="Times New Roman" w:hAnsi="Times New Roman" w:cs="Times New Roman"/>
          <w:sz w:val="28"/>
          <w:szCs w:val="28"/>
        </w:rPr>
        <w:t xml:space="preserve">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6C">
        <w:rPr>
          <w:rFonts w:ascii="Times New Roman" w:hAnsi="Times New Roman" w:cs="Times New Roman"/>
          <w:sz w:val="28"/>
          <w:szCs w:val="28"/>
        </w:rPr>
        <w:t xml:space="preserve">В большинстве случаев заявителю даются ответы разъяснительного характера. А значимые предложения, замечания, просьбы граждан в письмах, на личных приёмах и при проведении сходов включаются в районные и областные комплексные программы. Многие проблемные вопросы, поставленные гражданами в отдельных обращениях, стали предметом  обсуждения на заседаниях рабочих групп, создания комиссий. </w:t>
      </w:r>
    </w:p>
    <w:p w:rsidR="005A08C5" w:rsidRDefault="004277F7" w:rsidP="00046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C9">
        <w:rPr>
          <w:rFonts w:ascii="Times New Roman" w:hAnsi="Times New Roman" w:cs="Times New Roman"/>
          <w:sz w:val="28"/>
          <w:szCs w:val="28"/>
        </w:rPr>
        <w:t>Анализ показывает</w:t>
      </w:r>
      <w:r>
        <w:rPr>
          <w:rFonts w:ascii="Times New Roman" w:hAnsi="Times New Roman" w:cs="Times New Roman"/>
          <w:sz w:val="28"/>
          <w:szCs w:val="28"/>
        </w:rPr>
        <w:t xml:space="preserve">, что в работе структурных подразделений администрации района не в полную меру используются имеющиеся возможности, позволяющие оперативно решать просьбы и предложения населения. Имеют факты формального отношения к рассматриваемым вопросам, допускаются случаи  рассмотрения </w:t>
      </w:r>
      <w:r w:rsidR="002D661A">
        <w:rPr>
          <w:rFonts w:ascii="Times New Roman" w:hAnsi="Times New Roman" w:cs="Times New Roman"/>
          <w:sz w:val="28"/>
          <w:szCs w:val="28"/>
        </w:rPr>
        <w:t>документов</w:t>
      </w:r>
      <w:r w:rsidR="003223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сроков.</w:t>
      </w:r>
      <w:r w:rsidRPr="001E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Длительное неприятие мер по жалобам жителей района, несвоевременные ответы порождают повторные обращения граждан. За 201</w:t>
      </w:r>
      <w:r w:rsidR="00906D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1E0D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поступило 1</w:t>
      </w:r>
      <w:r w:rsidR="00906D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повторных обращений.</w:t>
      </w:r>
    </w:p>
    <w:p w:rsidR="00617277" w:rsidRDefault="00617277" w:rsidP="004277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тем не менее, в администрации района имеется хороший опыт работы. На сегодняшний день он может и должен служить примером. Высокая исполнительская дисциплина у </w:t>
      </w:r>
      <w:r w:rsidR="003223F9">
        <w:rPr>
          <w:rFonts w:ascii="Times New Roman" w:hAnsi="Times New Roman" w:cs="Times New Roman"/>
          <w:sz w:val="28"/>
          <w:szCs w:val="28"/>
        </w:rPr>
        <w:t xml:space="preserve"> </w:t>
      </w:r>
      <w:r w:rsidR="005A08C5">
        <w:rPr>
          <w:rFonts w:ascii="Times New Roman" w:hAnsi="Times New Roman" w:cs="Times New Roman"/>
          <w:sz w:val="28"/>
          <w:szCs w:val="28"/>
        </w:rPr>
        <w:t xml:space="preserve">работников отдела </w:t>
      </w:r>
      <w:r w:rsidR="00622AB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5A08C5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r w:rsidR="003223F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поступившее в администрацию района письмо изучается главой района и направляется на рассмотрение ответственным работникам аппарата администрации и при необходимости </w:t>
      </w:r>
      <w:r w:rsidR="004277F7">
        <w:rPr>
          <w:rFonts w:ascii="Times New Roman" w:hAnsi="Times New Roman" w:cs="Times New Roman"/>
          <w:sz w:val="28"/>
          <w:szCs w:val="28"/>
        </w:rPr>
        <w:t xml:space="preserve">переадресуется </w:t>
      </w:r>
      <w:r>
        <w:rPr>
          <w:rFonts w:ascii="Times New Roman" w:hAnsi="Times New Roman" w:cs="Times New Roman"/>
          <w:sz w:val="28"/>
          <w:szCs w:val="28"/>
        </w:rPr>
        <w:t>в администрации сельских поселений, жилищно-коммунальное предприятие, другим исполнителям. Значительная их часть проверяется с выездом на место для повышения результативности и объективности проверяемого заявления. 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</w:t>
      </w:r>
      <w:r w:rsidR="00986D66">
        <w:rPr>
          <w:rFonts w:ascii="Times New Roman" w:hAnsi="Times New Roman" w:cs="Times New Roman"/>
          <w:sz w:val="28"/>
          <w:szCs w:val="28"/>
        </w:rPr>
        <w:t>вы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986D66">
        <w:rPr>
          <w:rFonts w:ascii="Times New Roman" w:hAnsi="Times New Roman" w:cs="Times New Roman"/>
          <w:sz w:val="28"/>
          <w:szCs w:val="28"/>
        </w:rPr>
        <w:t>отдела полиции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02D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r w:rsidR="0069102D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91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районной администрации. При использовании такой формы работы никто не обратился повторно. Выезд на место стирает грань между властью и населением и даёт возможность специалистам более подробнее вникнуть в суть обращения, так как письменно гражданин не всегда может изложить все тонкости обозначенной проблемы.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Принятые меры позволяют решать многие проблемы жизнеобеспечения  района, восстанавливать водоснабжение, газифицировать сёла, ремонтировать дома и многое-многое другое.</w:t>
      </w:r>
    </w:p>
    <w:p w:rsidR="0069102D" w:rsidRDefault="0003436C" w:rsidP="00FF02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102D" w:rsidRPr="007B3540">
        <w:rPr>
          <w:rFonts w:ascii="Times New Roman" w:hAnsi="Times New Roman" w:cs="Times New Roman"/>
          <w:sz w:val="28"/>
          <w:szCs w:val="28"/>
        </w:rPr>
        <w:t>Одним из приоритетных видов является дорожное строительство. Ежегодно районной администрацией защищаются программы по ремонту и строительству улично-</w:t>
      </w:r>
      <w:r w:rsidR="0069102D">
        <w:rPr>
          <w:rFonts w:ascii="Times New Roman" w:hAnsi="Times New Roman" w:cs="Times New Roman"/>
          <w:sz w:val="28"/>
          <w:szCs w:val="28"/>
        </w:rPr>
        <w:t>дорожной сети</w:t>
      </w:r>
      <w:r w:rsidR="0069102D" w:rsidRPr="007B3540">
        <w:rPr>
          <w:rFonts w:ascii="Times New Roman" w:hAnsi="Times New Roman" w:cs="Times New Roman"/>
          <w:sz w:val="28"/>
          <w:szCs w:val="28"/>
        </w:rPr>
        <w:t xml:space="preserve">. Только за последнее время улучшена дорожная сеть </w:t>
      </w:r>
      <w:r w:rsidR="006A510D">
        <w:rPr>
          <w:rFonts w:ascii="Times New Roman" w:hAnsi="Times New Roman" w:cs="Times New Roman"/>
          <w:sz w:val="28"/>
          <w:szCs w:val="28"/>
        </w:rPr>
        <w:t xml:space="preserve">улиц </w:t>
      </w:r>
      <w:proofErr w:type="spellStart"/>
      <w:r w:rsidR="0069102D">
        <w:rPr>
          <w:rFonts w:ascii="Times New Roman" w:hAnsi="Times New Roman" w:cs="Times New Roman"/>
          <w:sz w:val="28"/>
          <w:szCs w:val="28"/>
        </w:rPr>
        <w:t>Тросн</w:t>
      </w:r>
      <w:r w:rsidR="006A510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9102D">
        <w:rPr>
          <w:rFonts w:ascii="Times New Roman" w:hAnsi="Times New Roman" w:cs="Times New Roman"/>
          <w:sz w:val="28"/>
          <w:szCs w:val="28"/>
        </w:rPr>
        <w:t xml:space="preserve"> и Троснянского района. </w:t>
      </w:r>
      <w:r w:rsidR="00C01BA9">
        <w:rPr>
          <w:rFonts w:ascii="Times New Roman" w:hAnsi="Times New Roman" w:cs="Times New Roman"/>
          <w:sz w:val="28"/>
          <w:szCs w:val="28"/>
        </w:rPr>
        <w:t>15 декабря 2016</w:t>
      </w:r>
      <w:r w:rsidR="0069102D" w:rsidRPr="005E6F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102D">
        <w:rPr>
          <w:rFonts w:ascii="Times New Roman" w:hAnsi="Times New Roman" w:cs="Times New Roman"/>
          <w:sz w:val="28"/>
          <w:szCs w:val="28"/>
        </w:rPr>
        <w:t xml:space="preserve"> утверждена программа ремонта </w:t>
      </w:r>
      <w:r w:rsidR="00C01BA9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69102D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C01BA9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в </w:t>
      </w:r>
      <w:proofErr w:type="spellStart"/>
      <w:r w:rsidR="0069102D">
        <w:rPr>
          <w:rFonts w:ascii="Times New Roman" w:hAnsi="Times New Roman" w:cs="Times New Roman"/>
          <w:sz w:val="28"/>
          <w:szCs w:val="28"/>
        </w:rPr>
        <w:t>Троснянско</w:t>
      </w:r>
      <w:r w:rsidR="00C01BA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9102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1BA9">
        <w:rPr>
          <w:rFonts w:ascii="Times New Roman" w:hAnsi="Times New Roman" w:cs="Times New Roman"/>
          <w:sz w:val="28"/>
          <w:szCs w:val="28"/>
        </w:rPr>
        <w:t>е на 2017-2019 годы</w:t>
      </w:r>
      <w:r w:rsidR="006910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02D" w:rsidRDefault="007C7AF5" w:rsidP="006910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69102D">
        <w:rPr>
          <w:rFonts w:ascii="Times New Roman" w:hAnsi="Times New Roman" w:cs="Times New Roman"/>
          <w:sz w:val="28"/>
          <w:szCs w:val="28"/>
        </w:rPr>
        <w:t xml:space="preserve"> утверждена программа «Устойчивое развитие сельских территорий Троснянского района на 2014-2017 годы и на период до 2020 года». Основная цель программы – создание комфортных условий жизнедеятельности в сельской местности.</w:t>
      </w:r>
    </w:p>
    <w:p w:rsidR="0003436C" w:rsidRDefault="0003436C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письменными и устными обращениями граждан находит своё отражение и в благодарственных письмах. Их авторы высказывали слова признательности </w:t>
      </w:r>
      <w:r w:rsidR="009F0D52">
        <w:rPr>
          <w:rFonts w:ascii="Times New Roman" w:hAnsi="Times New Roman" w:cs="Times New Roman"/>
          <w:sz w:val="28"/>
          <w:szCs w:val="28"/>
        </w:rPr>
        <w:t xml:space="preserve">Главе района, </w:t>
      </w:r>
      <w:r>
        <w:rPr>
          <w:rFonts w:ascii="Times New Roman" w:hAnsi="Times New Roman" w:cs="Times New Roman"/>
          <w:sz w:val="28"/>
          <w:szCs w:val="28"/>
        </w:rPr>
        <w:t>его заместителям, всем работникам аппарата за оказанное содействие в решении вопросов.</w:t>
      </w:r>
      <w:r w:rsidR="00EF16FC">
        <w:rPr>
          <w:rFonts w:ascii="Times New Roman" w:hAnsi="Times New Roman" w:cs="Times New Roman"/>
          <w:sz w:val="28"/>
          <w:szCs w:val="28"/>
        </w:rPr>
        <w:t xml:space="preserve"> Это письма </w:t>
      </w:r>
      <w:proofErr w:type="spellStart"/>
      <w:r w:rsidR="00EF16FC">
        <w:rPr>
          <w:rFonts w:ascii="Times New Roman" w:hAnsi="Times New Roman" w:cs="Times New Roman"/>
          <w:sz w:val="28"/>
          <w:szCs w:val="28"/>
        </w:rPr>
        <w:t>Салимгараева</w:t>
      </w:r>
      <w:proofErr w:type="spellEnd"/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FC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EF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FC">
        <w:rPr>
          <w:rFonts w:ascii="Times New Roman" w:hAnsi="Times New Roman" w:cs="Times New Roman"/>
          <w:sz w:val="28"/>
          <w:szCs w:val="28"/>
        </w:rPr>
        <w:t>Янгараевича</w:t>
      </w:r>
      <w:proofErr w:type="spellEnd"/>
      <w:r w:rsidR="00EF16FC">
        <w:rPr>
          <w:rFonts w:ascii="Times New Roman" w:hAnsi="Times New Roman" w:cs="Times New Roman"/>
          <w:sz w:val="28"/>
          <w:szCs w:val="28"/>
        </w:rPr>
        <w:t xml:space="preserve"> за установку памятного знака на Братской могиле в </w:t>
      </w:r>
      <w:proofErr w:type="spellStart"/>
      <w:r w:rsidR="00EF16FC">
        <w:rPr>
          <w:rFonts w:ascii="Times New Roman" w:hAnsi="Times New Roman" w:cs="Times New Roman"/>
          <w:sz w:val="28"/>
          <w:szCs w:val="28"/>
        </w:rPr>
        <w:t>д.Новые</w:t>
      </w:r>
      <w:proofErr w:type="spellEnd"/>
      <w:r w:rsidR="00EF16FC">
        <w:rPr>
          <w:rFonts w:ascii="Times New Roman" w:hAnsi="Times New Roman" w:cs="Times New Roman"/>
          <w:sz w:val="28"/>
          <w:szCs w:val="28"/>
        </w:rPr>
        <w:t xml:space="preserve"> Турьи</w:t>
      </w:r>
      <w:r w:rsidR="00912F70">
        <w:rPr>
          <w:rFonts w:ascii="Times New Roman" w:hAnsi="Times New Roman" w:cs="Times New Roman"/>
          <w:sz w:val="28"/>
          <w:szCs w:val="28"/>
        </w:rPr>
        <w:t xml:space="preserve">, Гребенниковой Инессы Николаевны за увековечение памяти её дяди Драчева Владимира Фёдоровича и за отличное состояние мемориала в </w:t>
      </w:r>
      <w:proofErr w:type="spellStart"/>
      <w:r w:rsidR="00912F70">
        <w:rPr>
          <w:rFonts w:ascii="Times New Roman" w:hAnsi="Times New Roman" w:cs="Times New Roman"/>
          <w:sz w:val="28"/>
          <w:szCs w:val="28"/>
        </w:rPr>
        <w:t>с.Гнилец</w:t>
      </w:r>
      <w:proofErr w:type="spellEnd"/>
      <w:r w:rsidR="00912F70">
        <w:rPr>
          <w:rFonts w:ascii="Times New Roman" w:hAnsi="Times New Roman" w:cs="Times New Roman"/>
          <w:sz w:val="28"/>
          <w:szCs w:val="28"/>
        </w:rPr>
        <w:t>.</w:t>
      </w:r>
    </w:p>
    <w:p w:rsidR="00A3473A" w:rsidRDefault="00000400" w:rsidP="000343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работу с обращениями граждан администрация района будет продолжать активнее применять разнообразные  «некабинетные» формы работы (выездные приемы, собрания, сходы граждан, встречи в трудовых коллективах и другие), проведение разъяснительной работы среди населения через средства массовой информации. 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В целях дальнейшего совершенствования работы с устными и письменными обращениями граждан, служебными документами, повышения ответственности кадров за этот участок работы, работникам аппарата администрации: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-усилить контроль за своевременным исполнением поручений Губернатора, недопущение нарушения сроков представления соответствующей информации,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>-безотлагательно рассматривать законные требования Прокурора Троснянского района,</w:t>
      </w:r>
    </w:p>
    <w:p w:rsidR="00F46AB9" w:rsidRPr="00956C60" w:rsidRDefault="00F46AB9" w:rsidP="00F46AB9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C60">
        <w:rPr>
          <w:rFonts w:ascii="Times New Roman" w:hAnsi="Times New Roman" w:cs="Times New Roman"/>
          <w:sz w:val="28"/>
          <w:szCs w:val="28"/>
        </w:rPr>
        <w:t xml:space="preserve"> -при подготовке ответов всё-таки исполнителям необходимо обращать внимание на содержание текста, полноту информации на все поставленные в обращении вопросы,</w:t>
      </w:r>
    </w:p>
    <w:p w:rsidR="00F46AB9" w:rsidRPr="00956C60" w:rsidRDefault="004F0436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D3D">
        <w:rPr>
          <w:rFonts w:ascii="Times New Roman" w:hAnsi="Times New Roman" w:cs="Times New Roman"/>
          <w:sz w:val="28"/>
          <w:szCs w:val="28"/>
        </w:rPr>
        <w:t>-</w:t>
      </w:r>
      <w:r w:rsidR="00F46AB9" w:rsidRPr="00482D3D">
        <w:rPr>
          <w:rFonts w:ascii="Times New Roman" w:hAnsi="Times New Roman" w:cs="Times New Roman"/>
          <w:sz w:val="28"/>
          <w:szCs w:val="28"/>
        </w:rPr>
        <w:t>и помнить</w:t>
      </w:r>
      <w:r w:rsidR="00F46AB9" w:rsidRPr="00482D3D">
        <w:rPr>
          <w:rFonts w:ascii="Times New Roman" w:hAnsi="Times New Roman" w:cs="Times New Roman"/>
        </w:rPr>
        <w:t xml:space="preserve">, </w:t>
      </w:r>
      <w:r w:rsidR="00F46AB9" w:rsidRPr="00BE17A3">
        <w:rPr>
          <w:rFonts w:ascii="Times New Roman" w:hAnsi="Times New Roman" w:cs="Times New Roman"/>
          <w:u w:val="single"/>
        </w:rPr>
        <w:t>что одной из задач в деятельности должностных лиц органов местного самоуправления всех уровней должно быть обеспечение внимательного, чуткого и принципиального отношения к просьбам и обращениям граждан и руководствоваться тем, что право граждан на обращение в органы местного самоуправления закреплено Конституцией Российской Федерации, а порядок и сроки рассмотрения обращений граждан определены Федеральным, областным  законодательством, а также</w:t>
      </w:r>
      <w:r w:rsidR="00F46AB9" w:rsidRPr="00482D3D">
        <w:rPr>
          <w:rFonts w:ascii="Times New Roman" w:hAnsi="Times New Roman" w:cs="Times New Roman"/>
        </w:rPr>
        <w:t xml:space="preserve"> </w:t>
      </w:r>
      <w:r w:rsidR="00961847" w:rsidRPr="00BE17A3">
        <w:rPr>
          <w:rFonts w:ascii="Times New Roman" w:hAnsi="Times New Roman" w:cs="Times New Roman"/>
          <w:u w:val="single"/>
        </w:rPr>
        <w:lastRenderedPageBreak/>
        <w:t>администрацией района</w:t>
      </w:r>
      <w:r w:rsidR="00F46AB9" w:rsidRPr="00BE17A3">
        <w:rPr>
          <w:rFonts w:ascii="Times New Roman" w:hAnsi="Times New Roman" w:cs="Times New Roman"/>
          <w:u w:val="single"/>
        </w:rPr>
        <w:t>.</w:t>
      </w:r>
      <w:r w:rsidR="00F46AB9" w:rsidRPr="00956C60">
        <w:rPr>
          <w:rFonts w:ascii="Times New Roman" w:hAnsi="Times New Roman" w:cs="Times New Roman"/>
        </w:rPr>
        <w:t xml:space="preserve"> </w:t>
      </w:r>
      <w:r w:rsidR="00F46AB9" w:rsidRPr="00956C60">
        <w:rPr>
          <w:rFonts w:ascii="Times New Roman" w:hAnsi="Times New Roman" w:cs="Times New Roman"/>
          <w:sz w:val="28"/>
          <w:szCs w:val="28"/>
        </w:rPr>
        <w:t xml:space="preserve">Уклонение от дачи письменного ответа – это  грубое нарушение требований действующего законодательства. </w:t>
      </w:r>
    </w:p>
    <w:p w:rsidR="00F46AB9" w:rsidRPr="007610B8" w:rsidRDefault="00F46AB9" w:rsidP="00F46AB9">
      <w:pPr>
        <w:pStyle w:val="u"/>
        <w:spacing w:before="0" w:beforeAutospacing="0" w:after="0" w:afterAutospacing="0"/>
        <w:rPr>
          <w:i/>
        </w:rPr>
      </w:pPr>
      <w:r w:rsidRPr="007610B8">
        <w:rPr>
          <w:i/>
        </w:rPr>
        <w:t>Статья 5.59. Нарушение порядка рассмотрения обращений граждан</w:t>
      </w:r>
    </w:p>
    <w:p w:rsidR="00F46AB9" w:rsidRPr="00482D3D" w:rsidRDefault="00F46AB9" w:rsidP="00F46AB9">
      <w:pPr>
        <w:rPr>
          <w:i/>
          <w:sz w:val="22"/>
          <w:szCs w:val="22"/>
        </w:rPr>
      </w:pPr>
      <w:r w:rsidRPr="007610B8">
        <w:rPr>
          <w:i/>
        </w:rPr>
        <w:t> </w:t>
      </w:r>
      <w:bookmarkStart w:id="0" w:name="p1171"/>
      <w:bookmarkEnd w:id="0"/>
      <w:r w:rsidRPr="007610B8">
        <w:rPr>
          <w:i/>
        </w:rPr>
        <w:t>(</w:t>
      </w:r>
      <w:r w:rsidRPr="00482D3D">
        <w:rPr>
          <w:i/>
          <w:sz w:val="22"/>
          <w:szCs w:val="22"/>
        </w:rPr>
        <w:t xml:space="preserve">введена Федеральным </w:t>
      </w:r>
      <w:hyperlink r:id="rId5" w:tooltip="Федеральный закон от 11.07.2011 N 199-ФЗ &quot;О внесении изменений в Кодекс Российской Федерации об административных правонарушениях&quot;" w:history="1">
        <w:r w:rsidRPr="00482D3D">
          <w:rPr>
            <w:rStyle w:val="a3"/>
            <w:rFonts w:cs="Arial"/>
            <w:i/>
            <w:sz w:val="22"/>
            <w:szCs w:val="22"/>
          </w:rPr>
          <w:t>законом</w:t>
        </w:r>
      </w:hyperlink>
      <w:r w:rsidRPr="00482D3D">
        <w:rPr>
          <w:i/>
          <w:sz w:val="22"/>
          <w:szCs w:val="22"/>
        </w:rPr>
        <w:t xml:space="preserve"> от 11.07.2011 N 199-ФЗ)</w:t>
      </w:r>
    </w:p>
    <w:p w:rsidR="00F46AB9" w:rsidRPr="00482D3D" w:rsidRDefault="00F46AB9" w:rsidP="00F46AB9">
      <w:pPr>
        <w:rPr>
          <w:i/>
          <w:sz w:val="22"/>
          <w:szCs w:val="22"/>
        </w:rPr>
      </w:pPr>
      <w:r w:rsidRPr="007610B8">
        <w:rPr>
          <w:i/>
        </w:rPr>
        <w:t> </w:t>
      </w:r>
      <w:bookmarkStart w:id="1" w:name="p1173"/>
      <w:bookmarkEnd w:id="1"/>
      <w:r w:rsidRPr="00482D3D">
        <w:rPr>
          <w:i/>
          <w:sz w:val="22"/>
          <w:szCs w:val="22"/>
          <w:u w:val="single"/>
        </w:rPr>
        <w:t xml:space="preserve">Нарушение установленного законодательством Российской Федерации </w:t>
      </w:r>
      <w:hyperlink r:id="rId6" w:tooltip="Федеральный закон от 02.05.2006 N 59-ФЗ (ред. от 27.07.2010) &quot;О порядке рассмотрения обращений граждан Российской Федерации&quot;" w:history="1">
        <w:r w:rsidRPr="00482D3D">
          <w:rPr>
            <w:rStyle w:val="a3"/>
            <w:rFonts w:cs="Arial"/>
            <w:i/>
            <w:sz w:val="22"/>
            <w:szCs w:val="22"/>
          </w:rPr>
          <w:t>порядка</w:t>
        </w:r>
      </w:hyperlink>
      <w:r w:rsidRPr="00482D3D">
        <w:rPr>
          <w:i/>
          <w:sz w:val="22"/>
          <w:szCs w:val="22"/>
          <w:u w:val="single"/>
        </w:rPr>
        <w:t xml:space="preserve"> рассмотрения обращений граждан должностными лицами</w:t>
      </w:r>
      <w:r w:rsidRPr="00482D3D">
        <w:rPr>
          <w:i/>
          <w:sz w:val="22"/>
          <w:szCs w:val="22"/>
        </w:rPr>
        <w:t xml:space="preserve"> государственных органов и органов местного самоуправления,  </w:t>
      </w:r>
    </w:p>
    <w:p w:rsidR="00F46AB9" w:rsidRPr="007610B8" w:rsidRDefault="00F46AB9" w:rsidP="00F46AB9">
      <w:pPr>
        <w:pStyle w:val="uni"/>
        <w:spacing w:before="0" w:beforeAutospacing="0" w:after="0" w:afterAutospacing="0"/>
        <w:rPr>
          <w:i/>
        </w:rPr>
      </w:pPr>
      <w:bookmarkStart w:id="2" w:name="p1174"/>
      <w:bookmarkEnd w:id="2"/>
      <w:r w:rsidRPr="007610B8">
        <w:rPr>
          <w:i/>
        </w:rPr>
        <w:t xml:space="preserve">(в ред. Федерального </w:t>
      </w:r>
      <w:hyperlink r:id="rId7" w:tooltip="Федеральный закон от 03.12.2011 N 383-ФЗ &quot;О внесении изменений в отдельные законодательные акты Российской Федерации&quot;" w:history="1">
        <w:r w:rsidRPr="007610B8">
          <w:rPr>
            <w:rStyle w:val="a3"/>
            <w:i/>
          </w:rPr>
          <w:t>закона</w:t>
        </w:r>
      </w:hyperlink>
      <w:r w:rsidRPr="007610B8">
        <w:rPr>
          <w:i/>
        </w:rPr>
        <w:t xml:space="preserve"> от 03.12.2011 N 383-ФЗ)</w:t>
      </w:r>
    </w:p>
    <w:p w:rsidR="00F46AB9" w:rsidRPr="00BE17A3" w:rsidRDefault="00F46AB9" w:rsidP="00F46AB9">
      <w:pPr>
        <w:pStyle w:val="u"/>
        <w:spacing w:before="0" w:beforeAutospacing="0" w:after="0" w:afterAutospacing="0"/>
        <w:rPr>
          <w:sz w:val="28"/>
          <w:szCs w:val="28"/>
        </w:rPr>
      </w:pPr>
      <w:bookmarkStart w:id="3" w:name="p1175"/>
      <w:bookmarkStart w:id="4" w:name="p1176"/>
      <w:bookmarkEnd w:id="3"/>
      <w:bookmarkEnd w:id="4"/>
      <w:r w:rsidRPr="00BE17A3">
        <w:rPr>
          <w:sz w:val="28"/>
          <w:szCs w:val="28"/>
        </w:rPr>
        <w:t>влечет наложение административного штрафа в размере от пяти тысяч до десяти тысяч рублей.</w:t>
      </w:r>
    </w:p>
    <w:p w:rsidR="004277F7" w:rsidRPr="00652F99" w:rsidRDefault="00F46AB9" w:rsidP="00F46AB9">
      <w:pPr>
        <w:ind w:firstLine="709"/>
        <w:jc w:val="both"/>
        <w:rPr>
          <w:rFonts w:ascii="Times New Roman" w:hAnsi="Times New Roman" w:cs="Times New Roman"/>
        </w:rPr>
      </w:pPr>
      <w:r w:rsidRPr="00652F99">
        <w:rPr>
          <w:rFonts w:ascii="Times New Roman" w:hAnsi="Times New Roman" w:cs="Times New Roman"/>
        </w:rPr>
        <w:t xml:space="preserve">Обращения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недисциплинированности должностных лиц не должен оставаться без последствий. Администрацией Троснянского района и впредь будет продолжена работа по улучшению организации рассмотрения обращений граждан и принятию действенных мер при решении жизненно важных проблем. </w:t>
      </w:r>
    </w:p>
    <w:p w:rsidR="00031F21" w:rsidRPr="00652F99" w:rsidRDefault="00031F21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F99"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4277F7" w:rsidRDefault="00F46AB9" w:rsidP="00F46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могут ознакомиться с информацией о деятельности администрации, о графиках личного приёма граждан Губернатором области, членами Правительства области, главой района, его заместителями на </w:t>
      </w:r>
      <w:r w:rsidR="008C7A48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района, </w:t>
      </w:r>
      <w:r>
        <w:rPr>
          <w:rFonts w:ascii="Times New Roman" w:hAnsi="Times New Roman" w:cs="Times New Roman"/>
          <w:sz w:val="28"/>
          <w:szCs w:val="28"/>
        </w:rPr>
        <w:t>информационном стенде в помещении администрации.</w:t>
      </w:r>
    </w:p>
    <w:p w:rsidR="00BE17A3" w:rsidRDefault="00BE17A3" w:rsidP="00BE17A3">
      <w:pPr>
        <w:ind w:left="-1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2017 года в администрации района, в целях повышения уровня открытости государственных органов власти, оперативного и в полном объеме решения социально-экономических вопросов жителей района,  функционирует на постоянной основе приемная Губернатора Орловской области.</w:t>
      </w:r>
    </w:p>
    <w:p w:rsidR="00F46AB9" w:rsidRPr="00BE17A3" w:rsidRDefault="00F46AB9" w:rsidP="00F46AB9">
      <w:pPr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A1B" w:rsidRPr="00BE17A3">
        <w:rPr>
          <w:rFonts w:ascii="Times New Roman" w:hAnsi="Times New Roman" w:cs="Times New Roman"/>
          <w:u w:val="single"/>
        </w:rPr>
        <w:t>Продолжает</w:t>
      </w:r>
      <w:r w:rsidRPr="00BE17A3">
        <w:rPr>
          <w:rFonts w:ascii="Times New Roman" w:hAnsi="Times New Roman" w:cs="Times New Roman"/>
          <w:u w:val="single"/>
        </w:rPr>
        <w:t xml:space="preserve"> работу прямая линия телефона доверия Центрального федерального округа по вопросам соблюдения прав и законных интересов детей-сирот и детей, оставшихся без попечения родителей. Телефоны приёмной Президента РФ в Орловской области размещены на сайте администрации района</w:t>
      </w:r>
      <w:r w:rsidR="004277F7" w:rsidRPr="00BE17A3">
        <w:rPr>
          <w:rFonts w:ascii="Times New Roman" w:hAnsi="Times New Roman" w:cs="Times New Roman"/>
          <w:u w:val="single"/>
        </w:rPr>
        <w:t>.</w:t>
      </w:r>
      <w:r w:rsidRPr="00BE17A3">
        <w:rPr>
          <w:rFonts w:ascii="Times New Roman" w:hAnsi="Times New Roman" w:cs="Times New Roman"/>
          <w:u w:val="single"/>
        </w:rPr>
        <w:t xml:space="preserve"> </w:t>
      </w:r>
    </w:p>
    <w:p w:rsidR="0003436C" w:rsidRDefault="006A510D" w:rsidP="00482D3D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  <w:r w:rsidR="004277F7">
        <w:rPr>
          <w:rFonts w:ascii="Times New Roman" w:hAnsi="Times New Roman" w:cs="Times New Roman"/>
          <w:sz w:val="28"/>
          <w:szCs w:val="28"/>
        </w:rPr>
        <w:t xml:space="preserve"> </w:t>
      </w:r>
      <w:r w:rsidR="002A3D20">
        <w:rPr>
          <w:rFonts w:ascii="Times New Roman" w:hAnsi="Times New Roman" w:cs="Times New Roman"/>
          <w:sz w:val="28"/>
          <w:szCs w:val="28"/>
        </w:rPr>
        <w:t xml:space="preserve">Совещания и мероприятия, проводимые в администрации района освещаются на страницах районной газеты. </w:t>
      </w:r>
      <w:r w:rsidR="0003436C">
        <w:rPr>
          <w:rFonts w:ascii="Times New Roman" w:hAnsi="Times New Roman" w:cs="Times New Roman"/>
          <w:sz w:val="28"/>
          <w:szCs w:val="28"/>
        </w:rPr>
        <w:t xml:space="preserve">Информация  о работе с обращениями граждан в аппарате районной администрации </w:t>
      </w:r>
      <w:r w:rsidR="001577D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436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4277F7">
        <w:rPr>
          <w:rFonts w:ascii="Times New Roman" w:hAnsi="Times New Roman" w:cs="Times New Roman"/>
          <w:sz w:val="28"/>
          <w:szCs w:val="28"/>
        </w:rPr>
        <w:t>публикуется</w:t>
      </w:r>
      <w:r w:rsidR="0003436C">
        <w:rPr>
          <w:rFonts w:ascii="Times New Roman" w:hAnsi="Times New Roman" w:cs="Times New Roman"/>
          <w:sz w:val="28"/>
          <w:szCs w:val="28"/>
        </w:rPr>
        <w:t xml:space="preserve"> на страницах газеты  «Сельские зори».</w:t>
      </w:r>
    </w:p>
    <w:p w:rsidR="00C22CEC" w:rsidRDefault="00C22CEC" w:rsidP="00482D3D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2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436C"/>
    <w:rsid w:val="00000400"/>
    <w:rsid w:val="00004178"/>
    <w:rsid w:val="0000593D"/>
    <w:rsid w:val="00010E04"/>
    <w:rsid w:val="00031F21"/>
    <w:rsid w:val="00031F2C"/>
    <w:rsid w:val="00032CCC"/>
    <w:rsid w:val="0003436C"/>
    <w:rsid w:val="00046E97"/>
    <w:rsid w:val="00050768"/>
    <w:rsid w:val="00054C92"/>
    <w:rsid w:val="00074280"/>
    <w:rsid w:val="00092B41"/>
    <w:rsid w:val="000B6B20"/>
    <w:rsid w:val="000B7439"/>
    <w:rsid w:val="00111776"/>
    <w:rsid w:val="00112A78"/>
    <w:rsid w:val="00123F62"/>
    <w:rsid w:val="00131DF5"/>
    <w:rsid w:val="0013599A"/>
    <w:rsid w:val="001577D2"/>
    <w:rsid w:val="001B121E"/>
    <w:rsid w:val="001C38E4"/>
    <w:rsid w:val="001D365E"/>
    <w:rsid w:val="001E0DC9"/>
    <w:rsid w:val="001F08D8"/>
    <w:rsid w:val="00204CBE"/>
    <w:rsid w:val="00204CDB"/>
    <w:rsid w:val="0022081F"/>
    <w:rsid w:val="002423FA"/>
    <w:rsid w:val="002570F6"/>
    <w:rsid w:val="00264E5E"/>
    <w:rsid w:val="002A3D20"/>
    <w:rsid w:val="002B0655"/>
    <w:rsid w:val="002B7BB4"/>
    <w:rsid w:val="002D2F1B"/>
    <w:rsid w:val="002D661A"/>
    <w:rsid w:val="002E5781"/>
    <w:rsid w:val="003076B1"/>
    <w:rsid w:val="003223F9"/>
    <w:rsid w:val="00334575"/>
    <w:rsid w:val="00360EC5"/>
    <w:rsid w:val="0036752F"/>
    <w:rsid w:val="003835AD"/>
    <w:rsid w:val="003A0E20"/>
    <w:rsid w:val="003A3711"/>
    <w:rsid w:val="003A4177"/>
    <w:rsid w:val="003A6019"/>
    <w:rsid w:val="003C3B18"/>
    <w:rsid w:val="003E5577"/>
    <w:rsid w:val="003E61D2"/>
    <w:rsid w:val="003F5187"/>
    <w:rsid w:val="003F7DA6"/>
    <w:rsid w:val="0040746E"/>
    <w:rsid w:val="004277F7"/>
    <w:rsid w:val="00453CF4"/>
    <w:rsid w:val="00455657"/>
    <w:rsid w:val="004560F3"/>
    <w:rsid w:val="00482509"/>
    <w:rsid w:val="00482D3D"/>
    <w:rsid w:val="00497454"/>
    <w:rsid w:val="004C7965"/>
    <w:rsid w:val="004F0436"/>
    <w:rsid w:val="004F2EC3"/>
    <w:rsid w:val="004F508B"/>
    <w:rsid w:val="005071AF"/>
    <w:rsid w:val="00510F28"/>
    <w:rsid w:val="005152A6"/>
    <w:rsid w:val="00522B88"/>
    <w:rsid w:val="00543E8F"/>
    <w:rsid w:val="00556016"/>
    <w:rsid w:val="0056084F"/>
    <w:rsid w:val="00573A1B"/>
    <w:rsid w:val="005A08C5"/>
    <w:rsid w:val="005E08AD"/>
    <w:rsid w:val="005E6F8F"/>
    <w:rsid w:val="005F2254"/>
    <w:rsid w:val="00607262"/>
    <w:rsid w:val="00617277"/>
    <w:rsid w:val="006213F3"/>
    <w:rsid w:val="00622ABE"/>
    <w:rsid w:val="006469D7"/>
    <w:rsid w:val="00652945"/>
    <w:rsid w:val="00652F99"/>
    <w:rsid w:val="00657B5B"/>
    <w:rsid w:val="006600C6"/>
    <w:rsid w:val="006672D0"/>
    <w:rsid w:val="006733BD"/>
    <w:rsid w:val="00677A51"/>
    <w:rsid w:val="0069102D"/>
    <w:rsid w:val="006A510D"/>
    <w:rsid w:val="006C0380"/>
    <w:rsid w:val="006C13ED"/>
    <w:rsid w:val="006C2C68"/>
    <w:rsid w:val="006D000D"/>
    <w:rsid w:val="006F7C1B"/>
    <w:rsid w:val="00710AD4"/>
    <w:rsid w:val="007308AD"/>
    <w:rsid w:val="0073450A"/>
    <w:rsid w:val="00753196"/>
    <w:rsid w:val="00762A0D"/>
    <w:rsid w:val="007705C2"/>
    <w:rsid w:val="00780A74"/>
    <w:rsid w:val="00780AF0"/>
    <w:rsid w:val="007825E0"/>
    <w:rsid w:val="007865CA"/>
    <w:rsid w:val="007941EE"/>
    <w:rsid w:val="007B2ACB"/>
    <w:rsid w:val="007B74A1"/>
    <w:rsid w:val="007B7D39"/>
    <w:rsid w:val="007C2219"/>
    <w:rsid w:val="007C56EB"/>
    <w:rsid w:val="007C5A22"/>
    <w:rsid w:val="007C64B8"/>
    <w:rsid w:val="007C7AF5"/>
    <w:rsid w:val="007E1BBD"/>
    <w:rsid w:val="007F4928"/>
    <w:rsid w:val="00806D82"/>
    <w:rsid w:val="00816FE2"/>
    <w:rsid w:val="008231CA"/>
    <w:rsid w:val="008308EC"/>
    <w:rsid w:val="008339EF"/>
    <w:rsid w:val="00867F2C"/>
    <w:rsid w:val="00895576"/>
    <w:rsid w:val="008B54C2"/>
    <w:rsid w:val="008C1EDF"/>
    <w:rsid w:val="008C7A48"/>
    <w:rsid w:val="008D4441"/>
    <w:rsid w:val="008E3D41"/>
    <w:rsid w:val="008F502B"/>
    <w:rsid w:val="00900FC1"/>
    <w:rsid w:val="00902D04"/>
    <w:rsid w:val="00902F94"/>
    <w:rsid w:val="00906D60"/>
    <w:rsid w:val="00912F70"/>
    <w:rsid w:val="00931F2F"/>
    <w:rsid w:val="0093423F"/>
    <w:rsid w:val="00961847"/>
    <w:rsid w:val="00964E0E"/>
    <w:rsid w:val="00971B35"/>
    <w:rsid w:val="00985237"/>
    <w:rsid w:val="00986D66"/>
    <w:rsid w:val="009912BB"/>
    <w:rsid w:val="009A232A"/>
    <w:rsid w:val="009A78B5"/>
    <w:rsid w:val="009D45E5"/>
    <w:rsid w:val="009D4D6A"/>
    <w:rsid w:val="009F0D52"/>
    <w:rsid w:val="009F73DA"/>
    <w:rsid w:val="00A01CBC"/>
    <w:rsid w:val="00A3473A"/>
    <w:rsid w:val="00A65010"/>
    <w:rsid w:val="00A727F9"/>
    <w:rsid w:val="00A77C85"/>
    <w:rsid w:val="00A82ABD"/>
    <w:rsid w:val="00AA10F2"/>
    <w:rsid w:val="00AA349B"/>
    <w:rsid w:val="00AA6C24"/>
    <w:rsid w:val="00AA726D"/>
    <w:rsid w:val="00B16DF6"/>
    <w:rsid w:val="00B1746D"/>
    <w:rsid w:val="00B174C2"/>
    <w:rsid w:val="00B20D82"/>
    <w:rsid w:val="00B551CF"/>
    <w:rsid w:val="00B920AC"/>
    <w:rsid w:val="00BB2782"/>
    <w:rsid w:val="00BB415A"/>
    <w:rsid w:val="00BB5023"/>
    <w:rsid w:val="00BE17A3"/>
    <w:rsid w:val="00BE7AC6"/>
    <w:rsid w:val="00C01BA9"/>
    <w:rsid w:val="00C22CEC"/>
    <w:rsid w:val="00C33D51"/>
    <w:rsid w:val="00C4018F"/>
    <w:rsid w:val="00C538F2"/>
    <w:rsid w:val="00C53B92"/>
    <w:rsid w:val="00C57D14"/>
    <w:rsid w:val="00C90696"/>
    <w:rsid w:val="00C93A0A"/>
    <w:rsid w:val="00CA667C"/>
    <w:rsid w:val="00CB1327"/>
    <w:rsid w:val="00CF1733"/>
    <w:rsid w:val="00D0361A"/>
    <w:rsid w:val="00D142E6"/>
    <w:rsid w:val="00D1600E"/>
    <w:rsid w:val="00D166E3"/>
    <w:rsid w:val="00D236CC"/>
    <w:rsid w:val="00D32062"/>
    <w:rsid w:val="00D433F7"/>
    <w:rsid w:val="00D55274"/>
    <w:rsid w:val="00D668A3"/>
    <w:rsid w:val="00D806A9"/>
    <w:rsid w:val="00D86725"/>
    <w:rsid w:val="00D92F57"/>
    <w:rsid w:val="00DE1996"/>
    <w:rsid w:val="00E06E97"/>
    <w:rsid w:val="00E50166"/>
    <w:rsid w:val="00E50B21"/>
    <w:rsid w:val="00EB1DE4"/>
    <w:rsid w:val="00EF070A"/>
    <w:rsid w:val="00EF16FC"/>
    <w:rsid w:val="00F16990"/>
    <w:rsid w:val="00F16FE2"/>
    <w:rsid w:val="00F349EC"/>
    <w:rsid w:val="00F43D6E"/>
    <w:rsid w:val="00F46AB9"/>
    <w:rsid w:val="00F55360"/>
    <w:rsid w:val="00F644E2"/>
    <w:rsid w:val="00FA44FB"/>
    <w:rsid w:val="00FB0363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36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u">
    <w:name w:val="u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3">
    <w:name w:val="Hyperlink"/>
    <w:rsid w:val="00F46AB9"/>
    <w:rPr>
      <w:rFonts w:cs="Times New Roman"/>
      <w:color w:val="0000FF"/>
      <w:u w:val="single"/>
    </w:rPr>
  </w:style>
  <w:style w:type="paragraph" w:customStyle="1" w:styleId="uni">
    <w:name w:val="uni"/>
    <w:basedOn w:val="a"/>
    <w:rsid w:val="00F46AB9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4">
    <w:name w:val="Balloon Text"/>
    <w:basedOn w:val="a"/>
    <w:link w:val="a5"/>
    <w:rsid w:val="00204C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s_9AA0B9CBFB19BCBC9E6A7FA0A980D6405026DC2E2FD5DB6CCC84E38638BC400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03155/" TargetMode="External"/><Relationship Id="rId5" Type="http://schemas.openxmlformats.org/officeDocument/2006/relationships/hyperlink" Target="http://www.consultant.ru/document/cons_s_A1E91D27ECDEC0EB805A4AE8E31AE3E6A890C5DEE3E5FDCC2482303334A829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00C0-EF69-45CA-9BAC-34FE4DCC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администрация Троснянского района</Company>
  <LinksUpToDate>false</LinksUpToDate>
  <CharactersWithSpaces>17798</CharactersWithSpaces>
  <SharedDoc>false</SharedDoc>
  <HLinks>
    <vt:vector size="18" baseType="variant"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http://www.consultant.ru/document/cons_s_9AA0B9CBFB19BCBC9E6A7FA0A980D6405026DC2E2FD5DB6CCC84E38638BC400A/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http://www.consultant.ru/document/cons_doc_LAW_103155/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http://www.consultant.ru/document/cons_s_A1E91D27ECDEC0EB805A4AE8E31AE3E6A890C5DEE3E5FDCC2482303334A82934/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Зубкова Н Н</dc:creator>
  <cp:lastModifiedBy>ИКТ</cp:lastModifiedBy>
  <cp:revision>2</cp:revision>
  <cp:lastPrinted>2017-01-20T13:38:00Z</cp:lastPrinted>
  <dcterms:created xsi:type="dcterms:W3CDTF">2018-04-02T12:47:00Z</dcterms:created>
  <dcterms:modified xsi:type="dcterms:W3CDTF">2018-04-02T12:47:00Z</dcterms:modified>
</cp:coreProperties>
</file>