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DC" w:rsidRPr="00434E9D" w:rsidRDefault="00002CDC" w:rsidP="00002CDC">
      <w:pPr>
        <w:tabs>
          <w:tab w:val="left" w:pos="5220"/>
        </w:tabs>
        <w:ind w:right="4135"/>
        <w:jc w:val="center"/>
        <w:rPr>
          <w:b/>
          <w:sz w:val="28"/>
          <w:szCs w:val="28"/>
        </w:rPr>
      </w:pPr>
      <w:r w:rsidRPr="00434E9D">
        <w:rPr>
          <w:b/>
          <w:sz w:val="28"/>
        </w:rPr>
        <w:t>Утверждаю</w:t>
      </w:r>
    </w:p>
    <w:p w:rsidR="00002CDC" w:rsidRPr="00434E9D" w:rsidRDefault="00002CDC" w:rsidP="00002CDC">
      <w:pPr>
        <w:tabs>
          <w:tab w:val="left" w:pos="5220"/>
        </w:tabs>
        <w:ind w:right="4135"/>
        <w:jc w:val="center"/>
        <w:rPr>
          <w:b/>
          <w:sz w:val="28"/>
          <w:szCs w:val="28"/>
        </w:rPr>
      </w:pPr>
      <w:r w:rsidRPr="00434E9D">
        <w:rPr>
          <w:b/>
          <w:sz w:val="28"/>
          <w:szCs w:val="28"/>
        </w:rPr>
        <w:t>Председатель КЧС и ПБ</w:t>
      </w:r>
    </w:p>
    <w:p w:rsidR="00002CDC" w:rsidRPr="00434E9D" w:rsidRDefault="00002CDC" w:rsidP="00002CDC">
      <w:pPr>
        <w:tabs>
          <w:tab w:val="left" w:pos="5220"/>
        </w:tabs>
        <w:ind w:right="4135"/>
        <w:jc w:val="center"/>
        <w:rPr>
          <w:b/>
          <w:sz w:val="28"/>
          <w:szCs w:val="28"/>
        </w:rPr>
      </w:pPr>
      <w:r w:rsidRPr="00434E9D">
        <w:rPr>
          <w:b/>
          <w:sz w:val="28"/>
          <w:szCs w:val="28"/>
        </w:rPr>
        <w:t>Троснянского района</w:t>
      </w:r>
    </w:p>
    <w:p w:rsidR="00002CDC" w:rsidRPr="00434E9D" w:rsidRDefault="00002CDC" w:rsidP="00002CDC">
      <w:pPr>
        <w:tabs>
          <w:tab w:val="left" w:pos="5220"/>
        </w:tabs>
        <w:ind w:right="4135"/>
        <w:jc w:val="center"/>
        <w:rPr>
          <w:b/>
          <w:sz w:val="28"/>
          <w:szCs w:val="28"/>
        </w:rPr>
      </w:pPr>
    </w:p>
    <w:p w:rsidR="00002CDC" w:rsidRPr="00434E9D" w:rsidRDefault="00002CDC" w:rsidP="00002CDC">
      <w:pPr>
        <w:tabs>
          <w:tab w:val="left" w:pos="5220"/>
        </w:tabs>
        <w:ind w:right="4135"/>
        <w:jc w:val="center"/>
        <w:rPr>
          <w:b/>
          <w:sz w:val="28"/>
          <w:szCs w:val="28"/>
        </w:rPr>
      </w:pPr>
      <w:r w:rsidRPr="00434E9D">
        <w:rPr>
          <w:b/>
          <w:sz w:val="28"/>
          <w:szCs w:val="28"/>
        </w:rPr>
        <w:t xml:space="preserve">_____________________ </w:t>
      </w:r>
      <w:proofErr w:type="spellStart"/>
      <w:r w:rsidRPr="00434E9D">
        <w:rPr>
          <w:b/>
          <w:sz w:val="28"/>
          <w:szCs w:val="28"/>
        </w:rPr>
        <w:t>А.В.Фроловичев</w:t>
      </w:r>
      <w:proofErr w:type="spellEnd"/>
      <w:r w:rsidRPr="00434E9D">
        <w:rPr>
          <w:b/>
          <w:sz w:val="28"/>
          <w:szCs w:val="28"/>
        </w:rPr>
        <w:t xml:space="preserve"> </w:t>
      </w:r>
    </w:p>
    <w:p w:rsidR="00002CDC" w:rsidRPr="00434E9D" w:rsidRDefault="00002CDC" w:rsidP="00002CDC">
      <w:pPr>
        <w:tabs>
          <w:tab w:val="left" w:pos="5220"/>
        </w:tabs>
        <w:ind w:right="4135"/>
        <w:jc w:val="center"/>
        <w:rPr>
          <w:b/>
          <w:sz w:val="28"/>
          <w:szCs w:val="28"/>
        </w:rPr>
      </w:pPr>
      <w:r w:rsidRPr="00434E9D">
        <w:rPr>
          <w:b/>
          <w:sz w:val="28"/>
          <w:szCs w:val="28"/>
        </w:rPr>
        <w:t>«</w:t>
      </w:r>
      <w:r w:rsidR="00B9738A">
        <w:rPr>
          <w:b/>
          <w:sz w:val="28"/>
          <w:szCs w:val="28"/>
        </w:rPr>
        <w:t>22</w:t>
      </w:r>
      <w:r w:rsidRPr="00434E9D">
        <w:rPr>
          <w:b/>
          <w:sz w:val="28"/>
          <w:szCs w:val="28"/>
        </w:rPr>
        <w:t>»</w:t>
      </w:r>
      <w:r w:rsidR="00B9738A">
        <w:rPr>
          <w:b/>
          <w:sz w:val="28"/>
          <w:szCs w:val="28"/>
        </w:rPr>
        <w:t xml:space="preserve"> декабря </w:t>
      </w:r>
      <w:r w:rsidRPr="00434E9D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34E9D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4</w:t>
        </w:r>
        <w:r w:rsidRPr="00434E9D">
          <w:rPr>
            <w:b/>
            <w:sz w:val="28"/>
            <w:szCs w:val="28"/>
          </w:rPr>
          <w:t xml:space="preserve"> г</w:t>
        </w:r>
      </w:smartTag>
      <w:r w:rsidRPr="00434E9D">
        <w:rPr>
          <w:b/>
          <w:sz w:val="28"/>
          <w:szCs w:val="28"/>
        </w:rPr>
        <w:t>.</w:t>
      </w:r>
    </w:p>
    <w:p w:rsidR="00002CDC" w:rsidRPr="00434E9D" w:rsidRDefault="00002CDC" w:rsidP="00002CDC">
      <w:pPr>
        <w:tabs>
          <w:tab w:val="left" w:pos="5220"/>
        </w:tabs>
        <w:ind w:right="4135"/>
        <w:jc w:val="center"/>
        <w:rPr>
          <w:sz w:val="28"/>
          <w:szCs w:val="28"/>
        </w:rPr>
      </w:pPr>
    </w:p>
    <w:p w:rsidR="00002CDC" w:rsidRPr="00434E9D" w:rsidRDefault="00002CDC" w:rsidP="00002CDC">
      <w:pPr>
        <w:pStyle w:val="1"/>
        <w:rPr>
          <w:b/>
          <w:bCs/>
          <w:szCs w:val="28"/>
        </w:rPr>
      </w:pPr>
      <w:r w:rsidRPr="00434E9D">
        <w:rPr>
          <w:b/>
          <w:bCs/>
          <w:szCs w:val="28"/>
        </w:rPr>
        <w:t>ПЛАН</w:t>
      </w:r>
    </w:p>
    <w:p w:rsidR="00002CDC" w:rsidRPr="00434E9D" w:rsidRDefault="00002CDC" w:rsidP="00002CDC">
      <w:pPr>
        <w:ind w:right="-5"/>
        <w:jc w:val="center"/>
        <w:rPr>
          <w:b/>
          <w:bCs/>
          <w:sz w:val="28"/>
          <w:szCs w:val="28"/>
        </w:rPr>
      </w:pPr>
      <w:r w:rsidRPr="00434E9D">
        <w:rPr>
          <w:b/>
          <w:bCs/>
          <w:sz w:val="28"/>
          <w:szCs w:val="28"/>
        </w:rPr>
        <w:t xml:space="preserve">работы комиссии по предупреждению чрезвычайных ситуаций и пожарной безопасности администрации </w:t>
      </w:r>
    </w:p>
    <w:p w:rsidR="00002CDC" w:rsidRDefault="00002CDC" w:rsidP="00002CDC">
      <w:pPr>
        <w:pStyle w:val="2"/>
        <w:rPr>
          <w:szCs w:val="28"/>
        </w:rPr>
      </w:pPr>
      <w:r w:rsidRPr="00434E9D">
        <w:rPr>
          <w:szCs w:val="28"/>
        </w:rPr>
        <w:t>Троснянского района</w:t>
      </w:r>
    </w:p>
    <w:p w:rsidR="00002CDC" w:rsidRPr="00187A7F" w:rsidRDefault="00002CDC" w:rsidP="00002CDC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4143"/>
        <w:gridCol w:w="1442"/>
        <w:gridCol w:w="2338"/>
        <w:gridCol w:w="142"/>
        <w:gridCol w:w="996"/>
      </w:tblGrid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4E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4E9D">
              <w:rPr>
                <w:sz w:val="28"/>
                <w:szCs w:val="28"/>
              </w:rPr>
              <w:t>/</w:t>
            </w:r>
            <w:proofErr w:type="spellStart"/>
            <w:r w:rsidRPr="00434E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2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8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Исполнители</w:t>
            </w:r>
          </w:p>
        </w:tc>
        <w:tc>
          <w:tcPr>
            <w:tcW w:w="1138" w:type="dxa"/>
            <w:gridSpan w:val="2"/>
          </w:tcPr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Отмет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ки</w:t>
            </w:r>
            <w:proofErr w:type="spellEnd"/>
            <w:r w:rsidRPr="00434E9D">
              <w:rPr>
                <w:sz w:val="28"/>
                <w:szCs w:val="28"/>
              </w:rPr>
              <w:t xml:space="preserve"> о выполнении</w:t>
            </w: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4" w:type="dxa"/>
            <w:gridSpan w:val="6"/>
          </w:tcPr>
          <w:p w:rsidR="00002CDC" w:rsidRPr="00434E9D" w:rsidRDefault="00002CDC" w:rsidP="00002CD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434E9D">
              <w:rPr>
                <w:b/>
                <w:sz w:val="28"/>
                <w:szCs w:val="28"/>
              </w:rPr>
              <w:t>1. Заседания комиссии по чрезвычайным ситуациям</w:t>
            </w: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4143" w:type="dxa"/>
          </w:tcPr>
          <w:p w:rsidR="00002CDC" w:rsidRDefault="00002CDC" w:rsidP="00002CDC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002CDC" w:rsidRPr="00434E9D" w:rsidRDefault="00002CDC" w:rsidP="00002CDC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об</w:t>
            </w:r>
            <w:r w:rsidRPr="00434E9D">
              <w:rPr>
                <w:sz w:val="28"/>
                <w:szCs w:val="28"/>
              </w:rPr>
              <w:t>ъектов</w:t>
            </w:r>
            <w:r>
              <w:rPr>
                <w:sz w:val="28"/>
                <w:szCs w:val="28"/>
              </w:rPr>
              <w:t>ой</w:t>
            </w:r>
            <w:r w:rsidRPr="00434E9D">
              <w:rPr>
                <w:sz w:val="28"/>
                <w:szCs w:val="28"/>
              </w:rPr>
              <w:t xml:space="preserve"> тренировки </w:t>
            </w:r>
            <w:proofErr w:type="gramStart"/>
            <w:r w:rsidRPr="00434E9D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ООО «</w:t>
            </w:r>
            <w:proofErr w:type="spellStart"/>
            <w:r w:rsidRPr="00434E9D">
              <w:rPr>
                <w:sz w:val="28"/>
                <w:szCs w:val="28"/>
              </w:rPr>
              <w:t>Агро-Продукт</w:t>
            </w:r>
            <w:proofErr w:type="spellEnd"/>
            <w:r w:rsidRPr="00434E9D">
              <w:rPr>
                <w:sz w:val="28"/>
                <w:szCs w:val="28"/>
              </w:rPr>
              <w:t xml:space="preserve"> Орел» </w:t>
            </w:r>
          </w:p>
        </w:tc>
        <w:tc>
          <w:tcPr>
            <w:tcW w:w="1442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</w:t>
            </w:r>
          </w:p>
        </w:tc>
        <w:tc>
          <w:tcPr>
            <w:tcW w:w="2480" w:type="dxa"/>
            <w:gridSpan w:val="2"/>
          </w:tcPr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С.А.Бувина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Е.Л.Ктитров</w:t>
            </w:r>
            <w:proofErr w:type="spellEnd"/>
          </w:p>
        </w:tc>
        <w:tc>
          <w:tcPr>
            <w:tcW w:w="996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keepNext/>
              <w:keepLines/>
              <w:ind w:firstLine="198"/>
              <w:jc w:val="both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Повестка дня:</w:t>
            </w:r>
          </w:p>
          <w:p w:rsidR="00002CDC" w:rsidRPr="00434E9D" w:rsidRDefault="00002CDC" w:rsidP="00002CD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</w:t>
            </w:r>
            <w:r w:rsidRPr="00434E9D">
              <w:rPr>
                <w:sz w:val="28"/>
                <w:szCs w:val="28"/>
              </w:rPr>
              <w:t>о состоянии защиты населения и территории района;</w:t>
            </w:r>
          </w:p>
          <w:p w:rsidR="00002CDC" w:rsidRPr="00434E9D" w:rsidRDefault="00002CDC" w:rsidP="00002CD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</w:t>
            </w:r>
            <w:r w:rsidRPr="00434E9D">
              <w:rPr>
                <w:sz w:val="28"/>
                <w:szCs w:val="28"/>
              </w:rPr>
              <w:t>о задачах по подготовке к паво</w:t>
            </w:r>
            <w:r w:rsidRPr="00434E9D">
              <w:rPr>
                <w:sz w:val="28"/>
                <w:szCs w:val="28"/>
              </w:rPr>
              <w:t>д</w:t>
            </w:r>
            <w:r w:rsidRPr="00434E9D">
              <w:rPr>
                <w:sz w:val="28"/>
                <w:szCs w:val="28"/>
              </w:rPr>
              <w:t>ку;</w:t>
            </w:r>
          </w:p>
          <w:p w:rsidR="00002CDC" w:rsidRPr="00434E9D" w:rsidRDefault="00002CDC" w:rsidP="00002CD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 о функционировании ЕДДС района;</w:t>
            </w:r>
          </w:p>
          <w:p w:rsidR="00002CDC" w:rsidRPr="00434E9D" w:rsidRDefault="00002CDC" w:rsidP="00002CD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о состоянии противопожарной безопасности района за истекший период и задачах на 201</w:t>
            </w:r>
            <w:r>
              <w:rPr>
                <w:sz w:val="28"/>
                <w:szCs w:val="28"/>
              </w:rPr>
              <w:t>5</w:t>
            </w:r>
            <w:r w:rsidRPr="00434E9D">
              <w:rPr>
                <w:sz w:val="28"/>
                <w:szCs w:val="28"/>
              </w:rPr>
              <w:t xml:space="preserve"> год;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об уточнении плана работы комиссии на  2 квартал</w:t>
            </w:r>
          </w:p>
        </w:tc>
        <w:tc>
          <w:tcPr>
            <w:tcW w:w="1442" w:type="dxa"/>
          </w:tcPr>
          <w:p w:rsidR="00002CDC" w:rsidRPr="00434E9D" w:rsidRDefault="00002CDC" w:rsidP="00002CDC">
            <w:pPr>
              <w:pStyle w:val="1"/>
              <w:keepLines/>
              <w:ind w:right="-57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34E9D">
              <w:rPr>
                <w:szCs w:val="28"/>
              </w:rPr>
              <w:t xml:space="preserve"> февраля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Доклады: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А.В.Фроловичев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И.В.</w:t>
            </w:r>
          </w:p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Инспектор </w:t>
            </w:r>
            <w:proofErr w:type="spellStart"/>
            <w:r w:rsidRPr="00434E9D">
              <w:rPr>
                <w:sz w:val="28"/>
                <w:szCs w:val="28"/>
              </w:rPr>
              <w:t>пожнадзора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Pr="00434E9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Бувина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2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keepNext/>
              <w:keepLines/>
              <w:ind w:firstLine="198"/>
              <w:jc w:val="both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Повестка дня:</w:t>
            </w:r>
          </w:p>
          <w:p w:rsidR="00002CDC" w:rsidRPr="00434E9D" w:rsidRDefault="00002CDC" w:rsidP="00002CD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  <w:r w:rsidRPr="00434E9D">
              <w:rPr>
                <w:sz w:val="28"/>
                <w:szCs w:val="28"/>
              </w:rPr>
              <w:t>о мероприятиях по обеспечению безопа</w:t>
            </w:r>
            <w:r w:rsidRPr="00434E9D">
              <w:rPr>
                <w:sz w:val="28"/>
                <w:szCs w:val="28"/>
              </w:rPr>
              <w:t>с</w:t>
            </w:r>
            <w:r w:rsidRPr="00434E9D">
              <w:rPr>
                <w:sz w:val="28"/>
                <w:szCs w:val="28"/>
              </w:rPr>
              <w:t>ности людей на водных         объектах;</w:t>
            </w:r>
          </w:p>
          <w:p w:rsidR="00002CDC" w:rsidRPr="00434E9D" w:rsidRDefault="00002CDC" w:rsidP="00002CDC">
            <w:pPr>
              <w:keepNext/>
              <w:keepLines/>
              <w:ind w:firstLine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4E9D">
              <w:rPr>
                <w:sz w:val="28"/>
                <w:szCs w:val="28"/>
              </w:rPr>
              <w:t>о подготовке к пожароопасному пери</w:t>
            </w:r>
            <w:r w:rsidRPr="00434E9D">
              <w:rPr>
                <w:sz w:val="28"/>
                <w:szCs w:val="28"/>
              </w:rPr>
              <w:t>о</w:t>
            </w:r>
            <w:r w:rsidRPr="00434E9D">
              <w:rPr>
                <w:sz w:val="28"/>
                <w:szCs w:val="28"/>
              </w:rPr>
              <w:t>ду;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434E9D">
              <w:rPr>
                <w:sz w:val="28"/>
                <w:szCs w:val="28"/>
              </w:rPr>
              <w:t xml:space="preserve"> об уточнении плана работы комиссии на  3 квартал</w:t>
            </w:r>
          </w:p>
        </w:tc>
        <w:tc>
          <w:tcPr>
            <w:tcW w:w="1442" w:type="dxa"/>
          </w:tcPr>
          <w:p w:rsidR="00002CDC" w:rsidRDefault="00002CDC" w:rsidP="00002CD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  <w:p w:rsidR="00002CDC" w:rsidRDefault="00002CDC" w:rsidP="00002CD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002CDC" w:rsidRDefault="00002CDC" w:rsidP="00002CD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002CDC" w:rsidRDefault="00002CDC" w:rsidP="00002CD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002CDC" w:rsidRDefault="00002CDC" w:rsidP="00002CD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002CDC" w:rsidRPr="00434E9D" w:rsidRDefault="00002CDC" w:rsidP="00002CD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Доклады: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Pr="00434E9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Бувина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Инспектор </w:t>
            </w:r>
            <w:proofErr w:type="spellStart"/>
            <w:r w:rsidRPr="00434E9D">
              <w:rPr>
                <w:sz w:val="28"/>
                <w:szCs w:val="28"/>
              </w:rPr>
              <w:t>пожнадзора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Pr="00434E9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Бувина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3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Повестка дня: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  <w:r w:rsidRPr="00434E9D">
              <w:rPr>
                <w:sz w:val="28"/>
                <w:szCs w:val="28"/>
              </w:rPr>
              <w:t>о подготовке к отопительному сезону об</w:t>
            </w:r>
            <w:r w:rsidRPr="00434E9D">
              <w:rPr>
                <w:sz w:val="28"/>
                <w:szCs w:val="28"/>
              </w:rPr>
              <w:t>ъ</w:t>
            </w:r>
            <w:r w:rsidRPr="00434E9D">
              <w:rPr>
                <w:sz w:val="28"/>
                <w:szCs w:val="28"/>
              </w:rPr>
              <w:t xml:space="preserve">ектов </w:t>
            </w:r>
            <w:r w:rsidRPr="00434E9D">
              <w:rPr>
                <w:sz w:val="28"/>
                <w:szCs w:val="28"/>
              </w:rPr>
              <w:lastRenderedPageBreak/>
              <w:t>ЖКХ и ТЭК;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  <w:r w:rsidRPr="00434E9D">
              <w:rPr>
                <w:sz w:val="28"/>
                <w:szCs w:val="28"/>
              </w:rPr>
              <w:t>об уточнении плана работы комиссии на  4 квартал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02CDC" w:rsidRPr="00434E9D" w:rsidRDefault="00002CDC" w:rsidP="00002CD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434E9D">
              <w:rPr>
                <w:sz w:val="28"/>
                <w:szCs w:val="28"/>
              </w:rPr>
              <w:t xml:space="preserve"> июля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Доклады:</w:t>
            </w:r>
          </w:p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Л.М.Попря</w:t>
            </w:r>
            <w:r>
              <w:rPr>
                <w:sz w:val="28"/>
                <w:szCs w:val="28"/>
              </w:rPr>
              <w:t>д</w:t>
            </w:r>
            <w:r w:rsidRPr="00434E9D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хин</w:t>
            </w:r>
          </w:p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С.А.Бувина</w:t>
            </w:r>
            <w:proofErr w:type="spellEnd"/>
          </w:p>
        </w:tc>
        <w:tc>
          <w:tcPr>
            <w:tcW w:w="996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4.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Повестка дня: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 о состоянии и совершенствовании системы обучения различных групп населения в области безопасности жизнедеятельности;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34E9D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480" w:type="dxa"/>
            <w:gridSpan w:val="2"/>
          </w:tcPr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Доклады: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Pr="00434E9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Бувина</w:t>
            </w:r>
            <w:proofErr w:type="spellEnd"/>
          </w:p>
        </w:tc>
        <w:tc>
          <w:tcPr>
            <w:tcW w:w="996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9704" w:type="dxa"/>
            <w:gridSpan w:val="6"/>
          </w:tcPr>
          <w:p w:rsidR="00002CDC" w:rsidRPr="00434E9D" w:rsidRDefault="00002CDC" w:rsidP="00002CD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434E9D">
              <w:rPr>
                <w:b/>
                <w:sz w:val="28"/>
                <w:szCs w:val="28"/>
              </w:rPr>
              <w:t>2. Мероприятия по предупреждению чрезвычайных ситуаций</w:t>
            </w: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5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Подготовка к ком</w:t>
            </w:r>
            <w:r>
              <w:rPr>
                <w:sz w:val="28"/>
                <w:szCs w:val="28"/>
              </w:rPr>
              <w:t>андно-штабным учениям с ОМСУ по теме</w:t>
            </w:r>
            <w:r w:rsidRPr="00434E9D">
              <w:rPr>
                <w:sz w:val="28"/>
                <w:szCs w:val="28"/>
              </w:rPr>
              <w:t xml:space="preserve">: «Действия руководящего состава районного и объектовых звеньев </w:t>
            </w:r>
            <w:r>
              <w:rPr>
                <w:sz w:val="28"/>
                <w:szCs w:val="28"/>
              </w:rPr>
              <w:t>О</w:t>
            </w:r>
            <w:r w:rsidRPr="00434E9D">
              <w:rPr>
                <w:sz w:val="28"/>
                <w:szCs w:val="28"/>
              </w:rPr>
              <w:t>ТП РСЧС при угрозе и возникновении ЧС природного и техногенного характера</w:t>
            </w:r>
            <w:r>
              <w:rPr>
                <w:sz w:val="28"/>
                <w:szCs w:val="28"/>
              </w:rPr>
              <w:t>. Выполнение первоочередных мероприятий гражданской обороны</w:t>
            </w:r>
            <w:r w:rsidRPr="00434E9D">
              <w:rPr>
                <w:sz w:val="28"/>
                <w:szCs w:val="28"/>
              </w:rPr>
              <w:t>»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плана мероприятий </w:t>
            </w:r>
          </w:p>
        </w:tc>
        <w:tc>
          <w:tcPr>
            <w:tcW w:w="2338" w:type="dxa"/>
          </w:tcPr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А.В.Фроловичев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поселений, руководители организаций и предприятий</w:t>
            </w:r>
          </w:p>
        </w:tc>
        <w:tc>
          <w:tcPr>
            <w:tcW w:w="1138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34E9D">
              <w:rPr>
                <w:sz w:val="28"/>
                <w:szCs w:val="28"/>
              </w:rPr>
              <w:t>надзорно-профилактической</w:t>
            </w:r>
            <w:proofErr w:type="spellEnd"/>
            <w:r w:rsidRPr="00434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34E9D">
              <w:rPr>
                <w:sz w:val="28"/>
                <w:szCs w:val="28"/>
              </w:rPr>
              <w:t>операции на водных объектах района «Пляж - 201</w:t>
            </w:r>
            <w:r>
              <w:rPr>
                <w:sz w:val="28"/>
                <w:szCs w:val="28"/>
              </w:rPr>
              <w:t>5</w:t>
            </w:r>
            <w:r w:rsidRPr="00434E9D">
              <w:rPr>
                <w:sz w:val="28"/>
                <w:szCs w:val="28"/>
              </w:rPr>
              <w:t>»</w:t>
            </w:r>
          </w:p>
        </w:tc>
        <w:tc>
          <w:tcPr>
            <w:tcW w:w="1442" w:type="dxa"/>
          </w:tcPr>
          <w:p w:rsidR="00002CDC" w:rsidRPr="00434E9D" w:rsidRDefault="00002CDC" w:rsidP="00002CDC">
            <w:pPr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 июня-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30 июля</w:t>
            </w:r>
          </w:p>
        </w:tc>
        <w:tc>
          <w:tcPr>
            <w:tcW w:w="2338" w:type="dxa"/>
          </w:tcPr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Бувина</w:t>
            </w:r>
            <w:proofErr w:type="spellEnd"/>
            <w:r>
              <w:rPr>
                <w:sz w:val="28"/>
                <w:szCs w:val="28"/>
              </w:rPr>
              <w:t xml:space="preserve"> С.А. 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1138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9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34E9D">
              <w:rPr>
                <w:sz w:val="28"/>
                <w:szCs w:val="28"/>
              </w:rPr>
              <w:t>надзорно-профилактической</w:t>
            </w:r>
            <w:proofErr w:type="spellEnd"/>
            <w:r w:rsidRPr="00434E9D">
              <w:rPr>
                <w:sz w:val="28"/>
                <w:szCs w:val="28"/>
              </w:rPr>
              <w:t xml:space="preserve"> операции «Ледовая переправа - 201</w:t>
            </w:r>
            <w:r>
              <w:rPr>
                <w:sz w:val="28"/>
                <w:szCs w:val="28"/>
              </w:rPr>
              <w:t>5</w:t>
            </w:r>
            <w:r w:rsidRPr="00434E9D">
              <w:rPr>
                <w:sz w:val="28"/>
                <w:szCs w:val="28"/>
              </w:rPr>
              <w:t>»</w:t>
            </w:r>
          </w:p>
        </w:tc>
        <w:tc>
          <w:tcPr>
            <w:tcW w:w="1442" w:type="dxa"/>
          </w:tcPr>
          <w:p w:rsidR="00002CDC" w:rsidRPr="00434E9D" w:rsidRDefault="00002CDC" w:rsidP="00002CDC">
            <w:pPr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15 ноября-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15 декабря</w:t>
            </w:r>
          </w:p>
        </w:tc>
        <w:tc>
          <w:tcPr>
            <w:tcW w:w="2338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1138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10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Комплексное учение с </w:t>
            </w:r>
            <w:proofErr w:type="spellStart"/>
            <w:r w:rsidRPr="00434E9D">
              <w:rPr>
                <w:sz w:val="28"/>
                <w:szCs w:val="28"/>
              </w:rPr>
              <w:t>администрацими</w:t>
            </w:r>
            <w:proofErr w:type="spellEnd"/>
            <w:r w:rsidRPr="00434E9D">
              <w:rPr>
                <w:sz w:val="28"/>
                <w:szCs w:val="28"/>
              </w:rPr>
              <w:t xml:space="preserve"> сельских поселений района по теме: «Действия руководящего состава объектового звена РСЧС Троснянского района при угрозе и возникновении ЧС природного и техногенного характера»:</w:t>
            </w:r>
          </w:p>
          <w:p w:rsidR="00002CDC" w:rsidRPr="00434E9D" w:rsidRDefault="00002CDC" w:rsidP="00002CD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Пенновское, </w:t>
            </w:r>
            <w:proofErr w:type="spellStart"/>
            <w:proofErr w:type="gramStart"/>
            <w:r>
              <w:rPr>
                <w:sz w:val="28"/>
                <w:szCs w:val="28"/>
              </w:rPr>
              <w:t>М-Слободское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34E9D">
              <w:rPr>
                <w:sz w:val="28"/>
                <w:szCs w:val="28"/>
              </w:rPr>
              <w:t>сельское поселение</w:t>
            </w:r>
          </w:p>
          <w:p w:rsidR="00002CDC" w:rsidRPr="00434E9D" w:rsidRDefault="00002CDC" w:rsidP="00002CDC">
            <w:pPr>
              <w:ind w:left="256" w:right="-5" w:hanging="256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02CDC" w:rsidRPr="00434E9D" w:rsidRDefault="00002CDC" w:rsidP="00002CDC">
            <w:pPr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34E9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>, 10 ноября</w:t>
            </w:r>
          </w:p>
        </w:tc>
        <w:tc>
          <w:tcPr>
            <w:tcW w:w="2338" w:type="dxa"/>
          </w:tcPr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Бувина</w:t>
            </w:r>
            <w:proofErr w:type="spellEnd"/>
            <w:r>
              <w:rPr>
                <w:sz w:val="28"/>
                <w:szCs w:val="28"/>
              </w:rPr>
              <w:t xml:space="preserve"> С.А. </w:t>
            </w: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138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11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keepNext/>
              <w:keepLines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Объектовые тренировки </w:t>
            </w:r>
            <w:proofErr w:type="gramStart"/>
            <w:r w:rsidRPr="00434E9D">
              <w:rPr>
                <w:sz w:val="28"/>
                <w:szCs w:val="28"/>
              </w:rPr>
              <w:t>с</w:t>
            </w:r>
            <w:proofErr w:type="gramEnd"/>
            <w:r w:rsidRPr="00434E9D">
              <w:rPr>
                <w:sz w:val="28"/>
                <w:szCs w:val="28"/>
              </w:rPr>
              <w:t>:</w:t>
            </w:r>
          </w:p>
          <w:p w:rsidR="00002CDC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ООО «</w:t>
            </w:r>
            <w:proofErr w:type="spellStart"/>
            <w:r w:rsidRPr="00434E9D">
              <w:rPr>
                <w:sz w:val="28"/>
                <w:szCs w:val="28"/>
              </w:rPr>
              <w:t>Агро-Продукт</w:t>
            </w:r>
            <w:proofErr w:type="spellEnd"/>
            <w:r w:rsidRPr="00434E9D">
              <w:rPr>
                <w:sz w:val="28"/>
                <w:szCs w:val="28"/>
              </w:rPr>
              <w:t xml:space="preserve"> Орел»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</w:p>
          <w:p w:rsidR="00002CDC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Троснянски</w:t>
            </w:r>
            <w:r>
              <w:rPr>
                <w:sz w:val="28"/>
                <w:szCs w:val="28"/>
              </w:rPr>
              <w:t>й газовый участок</w:t>
            </w:r>
          </w:p>
          <w:p w:rsidR="00002CDC" w:rsidRDefault="00002CDC" w:rsidP="00002CDC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Троснянские</w:t>
            </w:r>
            <w:proofErr w:type="spellEnd"/>
            <w:r>
              <w:rPr>
                <w:sz w:val="28"/>
                <w:szCs w:val="28"/>
              </w:rPr>
              <w:t xml:space="preserve"> РЭС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02CDC" w:rsidRPr="00434E9D" w:rsidRDefault="00002CDC" w:rsidP="00002C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2CDC" w:rsidRPr="00434E9D" w:rsidRDefault="00002CDC" w:rsidP="00002CDC">
            <w:pPr>
              <w:jc w:val="center"/>
              <w:rPr>
                <w:color w:val="000000"/>
                <w:sz w:val="28"/>
                <w:szCs w:val="28"/>
              </w:rPr>
            </w:pPr>
            <w:r w:rsidRPr="00434E9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34E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февраля</w:t>
            </w:r>
          </w:p>
          <w:p w:rsidR="00002CDC" w:rsidRDefault="00002CDC" w:rsidP="00002CDC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434E9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34E9D">
              <w:rPr>
                <w:color w:val="000000"/>
                <w:sz w:val="28"/>
                <w:szCs w:val="28"/>
              </w:rPr>
              <w:t xml:space="preserve"> апреля</w:t>
            </w:r>
          </w:p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июня </w:t>
            </w:r>
          </w:p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lastRenderedPageBreak/>
              <w:t>КЧС и ПБ района</w:t>
            </w:r>
          </w:p>
        </w:tc>
        <w:tc>
          <w:tcPr>
            <w:tcW w:w="1138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9704" w:type="dxa"/>
            <w:gridSpan w:val="6"/>
          </w:tcPr>
          <w:p w:rsidR="00002CDC" w:rsidRPr="00434E9D" w:rsidRDefault="00002CDC" w:rsidP="00002CD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434E9D">
              <w:rPr>
                <w:b/>
                <w:sz w:val="28"/>
                <w:szCs w:val="28"/>
              </w:rPr>
              <w:lastRenderedPageBreak/>
              <w:t>3.Пропаганда знаний по вопросам предупреждения ЧС на территории района</w:t>
            </w: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Публикация статей в районной газете «Сельские Зори»: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   О действиях населения при       обнаружении утечки газа в бытовых газовых приборах;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   О правилах противопожарной безопасности;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     О мерах безопасности на воде в летний и зимний периоды</w:t>
            </w:r>
          </w:p>
        </w:tc>
        <w:tc>
          <w:tcPr>
            <w:tcW w:w="1442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Весь период</w:t>
            </w:r>
          </w:p>
        </w:tc>
        <w:tc>
          <w:tcPr>
            <w:tcW w:w="2338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С.А.Бувина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Д.В.Ишмулов</w:t>
            </w:r>
            <w:proofErr w:type="spellEnd"/>
          </w:p>
        </w:tc>
        <w:tc>
          <w:tcPr>
            <w:tcW w:w="1138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9704" w:type="dxa"/>
            <w:gridSpan w:val="6"/>
          </w:tcPr>
          <w:p w:rsidR="00002CDC" w:rsidRPr="00187A7F" w:rsidRDefault="00002CDC" w:rsidP="00002CDC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187A7F">
              <w:rPr>
                <w:b/>
                <w:sz w:val="28"/>
                <w:szCs w:val="28"/>
              </w:rPr>
              <w:t>Разработка нормативно-правовых актов по защите населения и территорий от ЧС</w:t>
            </w: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Разработка итоговых документов за 201</w:t>
            </w:r>
            <w:r>
              <w:rPr>
                <w:sz w:val="28"/>
                <w:szCs w:val="28"/>
              </w:rPr>
              <w:t>5</w:t>
            </w:r>
            <w:r w:rsidRPr="00434E9D">
              <w:rPr>
                <w:sz w:val="28"/>
                <w:szCs w:val="28"/>
              </w:rPr>
              <w:t xml:space="preserve"> год и постановка задач на 201</w:t>
            </w:r>
            <w:r>
              <w:rPr>
                <w:sz w:val="28"/>
                <w:szCs w:val="28"/>
              </w:rPr>
              <w:t>6</w:t>
            </w:r>
            <w:r w:rsidRPr="00434E9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42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январь</w:t>
            </w:r>
          </w:p>
        </w:tc>
        <w:tc>
          <w:tcPr>
            <w:tcW w:w="2338" w:type="dxa"/>
          </w:tcPr>
          <w:p w:rsidR="00002CDC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А.В.Фролови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чев</w:t>
            </w:r>
            <w:proofErr w:type="spellEnd"/>
          </w:p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С.А.Бувина</w:t>
            </w:r>
            <w:proofErr w:type="spellEnd"/>
          </w:p>
        </w:tc>
        <w:tc>
          <w:tcPr>
            <w:tcW w:w="1138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Разработка плана основных мероприятий Троснянского района в области гражданской обороны,</w:t>
            </w:r>
          </w:p>
          <w:p w:rsidR="00002CDC" w:rsidRPr="00434E9D" w:rsidRDefault="00002CDC" w:rsidP="00002CDC">
            <w:pPr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предупреждения и ликвидации чрезвычайных ситуаций, обеспечения</w:t>
            </w:r>
          </w:p>
          <w:p w:rsidR="00002CDC" w:rsidRPr="00434E9D" w:rsidRDefault="00002CDC" w:rsidP="00002CDC">
            <w:pPr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пожарной безопасности и безопасности людей на водных объектах на 20</w:t>
            </w:r>
            <w:r>
              <w:rPr>
                <w:sz w:val="28"/>
                <w:szCs w:val="28"/>
              </w:rPr>
              <w:t>16</w:t>
            </w:r>
            <w:r w:rsidRPr="00434E9D">
              <w:rPr>
                <w:sz w:val="28"/>
                <w:szCs w:val="28"/>
              </w:rPr>
              <w:t xml:space="preserve"> год</w:t>
            </w:r>
          </w:p>
          <w:p w:rsidR="00002CDC" w:rsidRPr="00434E9D" w:rsidRDefault="00002CDC" w:rsidP="00002CDC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38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С.А.Бувина</w:t>
            </w:r>
            <w:proofErr w:type="spellEnd"/>
          </w:p>
        </w:tc>
        <w:tc>
          <w:tcPr>
            <w:tcW w:w="1138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Разработка плана работы</w:t>
            </w:r>
            <w:r w:rsidRPr="00434E9D">
              <w:rPr>
                <w:b/>
                <w:bCs/>
                <w:sz w:val="28"/>
                <w:szCs w:val="28"/>
              </w:rPr>
              <w:t xml:space="preserve"> </w:t>
            </w:r>
            <w:r w:rsidRPr="00434E9D">
              <w:rPr>
                <w:bCs/>
                <w:sz w:val="28"/>
                <w:szCs w:val="28"/>
              </w:rPr>
              <w:t xml:space="preserve">комиссии по предупреждению чрезвычайных ситуаций и пожарной безопасности администрации </w:t>
            </w:r>
            <w:r w:rsidRPr="00434E9D">
              <w:rPr>
                <w:sz w:val="28"/>
                <w:szCs w:val="28"/>
              </w:rPr>
              <w:t>Троснянского района</w:t>
            </w:r>
          </w:p>
        </w:tc>
        <w:tc>
          <w:tcPr>
            <w:tcW w:w="1442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38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С.АБувина</w:t>
            </w:r>
            <w:proofErr w:type="spellEnd"/>
          </w:p>
        </w:tc>
        <w:tc>
          <w:tcPr>
            <w:tcW w:w="1138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002CDC" w:rsidRPr="00434E9D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43" w:type="dxa"/>
          </w:tcPr>
          <w:p w:rsidR="00002CDC" w:rsidRPr="00434E9D" w:rsidRDefault="00002CDC" w:rsidP="00002CDC">
            <w:pPr>
              <w:rPr>
                <w:sz w:val="28"/>
                <w:szCs w:val="28"/>
              </w:rPr>
            </w:pPr>
            <w:r w:rsidRPr="00434E9D">
              <w:rPr>
                <w:sz w:val="28"/>
                <w:szCs w:val="28"/>
              </w:rPr>
              <w:t>Подготовка распоряжений КЧС и ПБ района</w:t>
            </w:r>
          </w:p>
        </w:tc>
        <w:tc>
          <w:tcPr>
            <w:tcW w:w="1442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434E9D">
              <w:rPr>
                <w:sz w:val="28"/>
                <w:szCs w:val="28"/>
              </w:rPr>
              <w:t>согласно плана</w:t>
            </w:r>
            <w:proofErr w:type="gramEnd"/>
            <w:r w:rsidRPr="00434E9D">
              <w:rPr>
                <w:sz w:val="28"/>
                <w:szCs w:val="28"/>
              </w:rPr>
              <w:t xml:space="preserve"> работы</w:t>
            </w:r>
            <w:r w:rsidRPr="00434E9D">
              <w:rPr>
                <w:b/>
                <w:bCs/>
                <w:sz w:val="28"/>
                <w:szCs w:val="28"/>
              </w:rPr>
              <w:t xml:space="preserve"> </w:t>
            </w:r>
            <w:r w:rsidRPr="00434E9D">
              <w:rPr>
                <w:bCs/>
                <w:sz w:val="28"/>
                <w:szCs w:val="28"/>
              </w:rPr>
              <w:t xml:space="preserve">КЧС и ПБ </w:t>
            </w:r>
          </w:p>
        </w:tc>
        <w:tc>
          <w:tcPr>
            <w:tcW w:w="2338" w:type="dxa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434E9D">
              <w:rPr>
                <w:sz w:val="28"/>
                <w:szCs w:val="28"/>
              </w:rPr>
              <w:t>С.А.Бувина</w:t>
            </w:r>
            <w:proofErr w:type="spellEnd"/>
          </w:p>
        </w:tc>
        <w:tc>
          <w:tcPr>
            <w:tcW w:w="1138" w:type="dxa"/>
            <w:gridSpan w:val="2"/>
          </w:tcPr>
          <w:p w:rsidR="00002CDC" w:rsidRPr="00434E9D" w:rsidRDefault="00002CDC" w:rsidP="00002CD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002CDC" w:rsidRDefault="00002CDC" w:rsidP="00002CDC">
      <w:pPr>
        <w:ind w:right="-5"/>
        <w:jc w:val="center"/>
        <w:rPr>
          <w:sz w:val="28"/>
          <w:szCs w:val="28"/>
        </w:rPr>
      </w:pPr>
    </w:p>
    <w:p w:rsidR="00002CDC" w:rsidRDefault="00002CDC" w:rsidP="00002CDC">
      <w:pPr>
        <w:ind w:right="-5"/>
        <w:jc w:val="center"/>
        <w:rPr>
          <w:sz w:val="28"/>
          <w:szCs w:val="28"/>
        </w:rPr>
      </w:pPr>
    </w:p>
    <w:p w:rsidR="00002CDC" w:rsidRPr="00187A7F" w:rsidRDefault="00002CDC" w:rsidP="00002CDC">
      <w:pPr>
        <w:ind w:right="-5"/>
        <w:jc w:val="both"/>
        <w:rPr>
          <w:b/>
          <w:sz w:val="28"/>
          <w:szCs w:val="28"/>
        </w:rPr>
      </w:pPr>
      <w:r w:rsidRPr="00187A7F">
        <w:rPr>
          <w:b/>
          <w:sz w:val="28"/>
          <w:szCs w:val="28"/>
        </w:rPr>
        <w:t>Начальник отдела ГО ЧС и МР</w:t>
      </w:r>
    </w:p>
    <w:p w:rsidR="00002CDC" w:rsidRDefault="00002CDC" w:rsidP="00B9738A">
      <w:pPr>
        <w:tabs>
          <w:tab w:val="left" w:pos="2420"/>
        </w:tabs>
        <w:ind w:right="-5"/>
        <w:jc w:val="both"/>
      </w:pPr>
      <w:r w:rsidRPr="00187A7F">
        <w:rPr>
          <w:b/>
          <w:sz w:val="28"/>
          <w:szCs w:val="28"/>
        </w:rPr>
        <w:t>администрации</w:t>
      </w:r>
      <w:r w:rsidRPr="00187A7F">
        <w:rPr>
          <w:b/>
          <w:sz w:val="28"/>
          <w:szCs w:val="28"/>
        </w:rPr>
        <w:tab/>
        <w:t xml:space="preserve"> района                                  </w:t>
      </w:r>
      <w:r>
        <w:rPr>
          <w:b/>
          <w:sz w:val="28"/>
          <w:szCs w:val="28"/>
        </w:rPr>
        <w:t xml:space="preserve">                </w:t>
      </w:r>
      <w:r w:rsidRPr="00187A7F">
        <w:rPr>
          <w:b/>
          <w:sz w:val="28"/>
          <w:szCs w:val="28"/>
        </w:rPr>
        <w:t xml:space="preserve">         </w:t>
      </w:r>
      <w:proofErr w:type="spellStart"/>
      <w:r w:rsidRPr="00187A7F">
        <w:rPr>
          <w:b/>
          <w:sz w:val="28"/>
          <w:szCs w:val="28"/>
        </w:rPr>
        <w:t>С.А.Бувина</w:t>
      </w:r>
      <w:proofErr w:type="spellEnd"/>
    </w:p>
    <w:sectPr w:rsidR="00002CDC" w:rsidSect="00002C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2CDC"/>
    <w:rsid w:val="00002CDC"/>
    <w:rsid w:val="007430E4"/>
    <w:rsid w:val="00B9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CDC"/>
    <w:rPr>
      <w:sz w:val="24"/>
      <w:szCs w:val="24"/>
    </w:rPr>
  </w:style>
  <w:style w:type="paragraph" w:styleId="1">
    <w:name w:val="heading 1"/>
    <w:basedOn w:val="a"/>
    <w:next w:val="a"/>
    <w:qFormat/>
    <w:rsid w:val="00002CDC"/>
    <w:pPr>
      <w:keepNext/>
      <w:ind w:right="-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2CDC"/>
    <w:pPr>
      <w:keepNext/>
      <w:ind w:right="-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2</cp:revision>
  <dcterms:created xsi:type="dcterms:W3CDTF">2015-04-01T12:02:00Z</dcterms:created>
  <dcterms:modified xsi:type="dcterms:W3CDTF">2015-04-01T12:02:00Z</dcterms:modified>
</cp:coreProperties>
</file>