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C046F9" w:rsidP="003B7772">
      <w:pPr>
        <w:jc w:val="center"/>
        <w:rPr>
          <w:sz w:val="28"/>
          <w:szCs w:val="28"/>
        </w:rPr>
      </w:pPr>
    </w:p>
    <w:p w:rsidR="00C046F9" w:rsidRDefault="001C6C6D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 </w:t>
      </w:r>
    </w:p>
    <w:p w:rsidR="00C046F9" w:rsidRPr="003B7772" w:rsidRDefault="00C046F9" w:rsidP="00C046F9">
      <w:pPr>
        <w:jc w:val="center"/>
        <w:rPr>
          <w:b/>
          <w:sz w:val="28"/>
          <w:szCs w:val="28"/>
        </w:rPr>
      </w:pPr>
      <w:r w:rsidRPr="003B7772">
        <w:rPr>
          <w:b/>
          <w:sz w:val="28"/>
          <w:szCs w:val="28"/>
        </w:rPr>
        <w:t>РОССИЙСКАЯ ФЕДЕРАЦИЯ</w:t>
      </w:r>
    </w:p>
    <w:p w:rsidR="00C046F9" w:rsidRPr="003B7772" w:rsidRDefault="00C046F9" w:rsidP="00C046F9">
      <w:pPr>
        <w:jc w:val="center"/>
        <w:rPr>
          <w:b/>
          <w:sz w:val="28"/>
          <w:szCs w:val="28"/>
        </w:rPr>
      </w:pPr>
      <w:r w:rsidRPr="003B7772">
        <w:rPr>
          <w:b/>
          <w:sz w:val="28"/>
          <w:szCs w:val="28"/>
        </w:rPr>
        <w:t>ОРЛОВСКАЯ ОБЛАСТЬ</w:t>
      </w:r>
    </w:p>
    <w:p w:rsidR="00C046F9" w:rsidRPr="003B7772" w:rsidRDefault="00C046F9" w:rsidP="00C046F9">
      <w:pPr>
        <w:jc w:val="center"/>
        <w:rPr>
          <w:b/>
          <w:sz w:val="28"/>
          <w:szCs w:val="28"/>
        </w:rPr>
      </w:pPr>
      <w:r w:rsidRPr="003B7772">
        <w:rPr>
          <w:b/>
          <w:sz w:val="28"/>
          <w:szCs w:val="28"/>
        </w:rPr>
        <w:t>ТРОСНЯНСКИЙ РАЙОННЫЙ СОВЕТ НАРОДНЫХ ДЕПУТАТОВ</w:t>
      </w:r>
    </w:p>
    <w:p w:rsidR="003B7772" w:rsidRDefault="003B7772" w:rsidP="00C046F9">
      <w:pPr>
        <w:jc w:val="center"/>
        <w:rPr>
          <w:b/>
          <w:sz w:val="24"/>
          <w:szCs w:val="24"/>
        </w:rPr>
      </w:pPr>
    </w:p>
    <w:p w:rsidR="003B7772" w:rsidRDefault="003B7772" w:rsidP="00C046F9">
      <w:pPr>
        <w:jc w:val="center"/>
        <w:rPr>
          <w:b/>
          <w:sz w:val="24"/>
          <w:szCs w:val="24"/>
        </w:rPr>
      </w:pPr>
    </w:p>
    <w:p w:rsidR="003B7772" w:rsidRDefault="003B7772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0B3099" w:rsidRDefault="00F46C8E" w:rsidP="00C046F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5 декабря </w:t>
      </w:r>
      <w:r w:rsidR="000B3099" w:rsidRPr="008E12B8">
        <w:rPr>
          <w:b/>
          <w:sz w:val="28"/>
          <w:szCs w:val="28"/>
        </w:rPr>
        <w:t>201</w:t>
      </w:r>
      <w:r w:rsidR="000B3099">
        <w:rPr>
          <w:b/>
          <w:sz w:val="28"/>
          <w:szCs w:val="28"/>
        </w:rPr>
        <w:t>7</w:t>
      </w:r>
      <w:r w:rsidR="000B309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0B30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83</w:t>
      </w:r>
    </w:p>
    <w:p w:rsidR="000B3099" w:rsidRDefault="000B3099" w:rsidP="00C046F9">
      <w:pPr>
        <w:rPr>
          <w:b/>
          <w:sz w:val="24"/>
          <w:szCs w:val="24"/>
        </w:rPr>
      </w:pPr>
    </w:p>
    <w:p w:rsidR="000B3099" w:rsidRPr="00E24744" w:rsidRDefault="000B3099" w:rsidP="000B3099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Принято на тринадцатом  заседании                                                         районного Совета народных депутатов пятого созыва</w:t>
      </w:r>
    </w:p>
    <w:p w:rsidR="00422986" w:rsidRPr="008E12B8" w:rsidRDefault="00422986" w:rsidP="00C046F9">
      <w:pPr>
        <w:rPr>
          <w:sz w:val="28"/>
          <w:szCs w:val="28"/>
        </w:rPr>
      </w:pPr>
    </w:p>
    <w:p w:rsidR="00114498" w:rsidRPr="008E12B8" w:rsidRDefault="00114498" w:rsidP="00114498">
      <w:pPr>
        <w:rPr>
          <w:sz w:val="28"/>
          <w:szCs w:val="28"/>
        </w:rPr>
      </w:pPr>
    </w:p>
    <w:p w:rsidR="00114498" w:rsidRPr="00F35D4F" w:rsidRDefault="00114498" w:rsidP="00114498">
      <w:pPr>
        <w:rPr>
          <w:b/>
          <w:sz w:val="28"/>
          <w:szCs w:val="28"/>
        </w:rPr>
      </w:pPr>
      <w:r w:rsidRPr="00F35D4F">
        <w:rPr>
          <w:b/>
          <w:sz w:val="28"/>
          <w:szCs w:val="28"/>
        </w:rPr>
        <w:t>О  прогнозе  социально-экономического развития</w:t>
      </w:r>
    </w:p>
    <w:p w:rsidR="00114498" w:rsidRPr="00F35D4F" w:rsidRDefault="00114498" w:rsidP="00114498">
      <w:pPr>
        <w:rPr>
          <w:b/>
          <w:sz w:val="28"/>
          <w:szCs w:val="28"/>
        </w:rPr>
      </w:pPr>
      <w:r w:rsidRPr="00F35D4F">
        <w:rPr>
          <w:b/>
          <w:sz w:val="28"/>
          <w:szCs w:val="28"/>
        </w:rPr>
        <w:t xml:space="preserve">Троснянского района и бюджете района </w:t>
      </w:r>
    </w:p>
    <w:p w:rsidR="00114498" w:rsidRPr="00F35D4F" w:rsidRDefault="00114498" w:rsidP="0011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F35D4F">
        <w:rPr>
          <w:b/>
          <w:sz w:val="28"/>
          <w:szCs w:val="28"/>
        </w:rPr>
        <w:t xml:space="preserve"> год  и на плановый период  201</w:t>
      </w:r>
      <w:r>
        <w:rPr>
          <w:b/>
          <w:sz w:val="28"/>
          <w:szCs w:val="28"/>
        </w:rPr>
        <w:t>9</w:t>
      </w:r>
      <w:r w:rsidRPr="00F35D4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F35D4F">
        <w:rPr>
          <w:b/>
          <w:sz w:val="28"/>
          <w:szCs w:val="28"/>
        </w:rPr>
        <w:t xml:space="preserve"> годов </w:t>
      </w:r>
    </w:p>
    <w:p w:rsidR="00114498" w:rsidRPr="0090469D" w:rsidRDefault="00114498" w:rsidP="00114498">
      <w:pPr>
        <w:tabs>
          <w:tab w:val="decimal" w:pos="4536"/>
        </w:tabs>
        <w:rPr>
          <w:b/>
          <w:sz w:val="28"/>
          <w:szCs w:val="28"/>
        </w:rPr>
      </w:pPr>
      <w:r w:rsidRPr="0090469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первое  чтение</w:t>
      </w:r>
      <w:r w:rsidRPr="0090469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114498" w:rsidRDefault="00114498" w:rsidP="00114498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</w:t>
      </w:r>
    </w:p>
    <w:p w:rsidR="00114498" w:rsidRDefault="00114498" w:rsidP="0011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предоставленный администрацией Троснянского района прогноз социально-экономического развития Троснянского района на 2018 год, а также  проект решения «О бюджете </w:t>
      </w:r>
      <w:r w:rsidRPr="008E12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8E12B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20</w:t>
      </w:r>
      <w:r>
        <w:rPr>
          <w:sz w:val="28"/>
          <w:szCs w:val="28"/>
        </w:rPr>
        <w:t xml:space="preserve">18 год и плановый период 2019-2020годов», Троснянский районный Совет народных депутатов </w:t>
      </w:r>
      <w:r w:rsidRPr="0016568F">
        <w:rPr>
          <w:b/>
          <w:sz w:val="28"/>
          <w:szCs w:val="28"/>
        </w:rPr>
        <w:t>РЕШИЛ:</w:t>
      </w:r>
    </w:p>
    <w:p w:rsidR="00C046F9" w:rsidRPr="008E12B8" w:rsidRDefault="00114498" w:rsidP="00114498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</w:t>
      </w:r>
      <w:r>
        <w:rPr>
          <w:sz w:val="28"/>
          <w:szCs w:val="28"/>
        </w:rPr>
        <w:t>1.Принять к сведению прогноз социально-экономического развития Троснянского района на 2018 год.</w:t>
      </w:r>
      <w:r w:rsidRPr="003B7772">
        <w:rPr>
          <w:b/>
          <w:sz w:val="28"/>
          <w:szCs w:val="28"/>
        </w:rPr>
        <w:t xml:space="preserve"> </w:t>
      </w:r>
    </w:p>
    <w:p w:rsidR="00FF1CFB" w:rsidRPr="008E12B8" w:rsidRDefault="00C046F9" w:rsidP="00114498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114498">
        <w:rPr>
          <w:sz w:val="28"/>
          <w:szCs w:val="28"/>
        </w:rPr>
        <w:t xml:space="preserve">       2</w:t>
      </w:r>
      <w:r w:rsidRPr="008E12B8">
        <w:rPr>
          <w:sz w:val="28"/>
          <w:szCs w:val="28"/>
        </w:rPr>
        <w:t>.Утвердить  основные характеристики бюджета  муниципального района на 201</w:t>
      </w:r>
      <w:r w:rsidR="00E70DAD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год: </w:t>
      </w:r>
      <w:r w:rsidR="00FF1CFB" w:rsidRPr="008E12B8">
        <w:rPr>
          <w:sz w:val="28"/>
          <w:szCs w:val="28"/>
        </w:rPr>
        <w:t xml:space="preserve">   </w:t>
      </w:r>
    </w:p>
    <w:p w:rsidR="00C046F9" w:rsidRPr="008E12B8" w:rsidRDefault="00FF1CFB" w:rsidP="004629C6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C046F9" w:rsidRPr="008E12B8">
        <w:rPr>
          <w:sz w:val="28"/>
          <w:szCs w:val="28"/>
        </w:rPr>
        <w:t xml:space="preserve"> в сумме  </w:t>
      </w:r>
      <w:r w:rsidR="006F1EFD">
        <w:rPr>
          <w:sz w:val="28"/>
          <w:szCs w:val="28"/>
        </w:rPr>
        <w:t>1</w:t>
      </w:r>
      <w:r w:rsidR="00CD3FBA">
        <w:rPr>
          <w:sz w:val="28"/>
          <w:szCs w:val="28"/>
        </w:rPr>
        <w:t>51862,8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347EB4" w:rsidRPr="008E12B8">
        <w:rPr>
          <w:sz w:val="28"/>
          <w:szCs w:val="28"/>
        </w:rPr>
        <w:t>;</w:t>
      </w:r>
      <w:r w:rsidR="00C046F9" w:rsidRPr="008E12B8">
        <w:rPr>
          <w:sz w:val="28"/>
          <w:szCs w:val="28"/>
        </w:rPr>
        <w:t xml:space="preserve"> 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2) общий объем расходов    бюджета муниципального района в сумме </w:t>
      </w:r>
      <w:r w:rsidR="00CD3FBA">
        <w:rPr>
          <w:sz w:val="28"/>
          <w:szCs w:val="28"/>
        </w:rPr>
        <w:t>151862,8</w:t>
      </w:r>
      <w:r w:rsidR="00C046F9" w:rsidRPr="008E12B8">
        <w:rPr>
          <w:sz w:val="28"/>
          <w:szCs w:val="28"/>
        </w:rPr>
        <w:t xml:space="preserve">  тыс. рублей</w:t>
      </w:r>
      <w:r w:rsidR="00347EB4" w:rsidRPr="008E12B8">
        <w:rPr>
          <w:sz w:val="28"/>
          <w:szCs w:val="28"/>
        </w:rPr>
        <w:t>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3)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347EB4" w:rsidRPr="008E12B8">
        <w:rPr>
          <w:sz w:val="28"/>
          <w:szCs w:val="28"/>
        </w:rPr>
        <w:t>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4) равенство прогнозируемого общего объема доходов и общего объема расходов  бюджета муниципального района на 201</w:t>
      </w:r>
      <w:r w:rsidR="00CD3FBA">
        <w:rPr>
          <w:sz w:val="28"/>
          <w:szCs w:val="28"/>
        </w:rPr>
        <w:t>8</w:t>
      </w:r>
      <w:r w:rsidR="00C046F9" w:rsidRPr="008E12B8">
        <w:rPr>
          <w:sz w:val="28"/>
          <w:szCs w:val="28"/>
        </w:rPr>
        <w:t xml:space="preserve"> год</w:t>
      </w:r>
      <w:r w:rsidR="00347EB4" w:rsidRPr="008E12B8">
        <w:rPr>
          <w:sz w:val="28"/>
          <w:szCs w:val="28"/>
        </w:rPr>
        <w:t xml:space="preserve"> .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</w:t>
      </w:r>
      <w:r w:rsidR="00114498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.Утвердить  основные характеристики бюджета муниципального района на </w:t>
      </w:r>
      <w:r w:rsidR="00051CA6">
        <w:rPr>
          <w:sz w:val="28"/>
          <w:szCs w:val="28"/>
        </w:rPr>
        <w:t>плановый период</w:t>
      </w:r>
      <w:r w:rsidR="00C046F9" w:rsidRPr="008E12B8">
        <w:rPr>
          <w:sz w:val="28"/>
          <w:szCs w:val="28"/>
        </w:rPr>
        <w:t xml:space="preserve"> 201 и 20</w:t>
      </w:r>
      <w:r w:rsidR="00CD3FBA">
        <w:rPr>
          <w:sz w:val="28"/>
          <w:szCs w:val="28"/>
        </w:rPr>
        <w:t>20</w:t>
      </w:r>
      <w:r w:rsidR="00C046F9" w:rsidRPr="008E12B8">
        <w:rPr>
          <w:sz w:val="28"/>
          <w:szCs w:val="28"/>
        </w:rPr>
        <w:t xml:space="preserve"> год</w:t>
      </w:r>
      <w:r w:rsidR="00051CA6">
        <w:rPr>
          <w:sz w:val="28"/>
          <w:szCs w:val="28"/>
        </w:rPr>
        <w:t>ов</w:t>
      </w:r>
      <w:r w:rsidR="00C046F9" w:rsidRPr="008E12B8">
        <w:rPr>
          <w:sz w:val="28"/>
          <w:szCs w:val="28"/>
        </w:rPr>
        <w:t>: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 xml:space="preserve">     </w:t>
      </w:r>
      <w:r w:rsidR="00C046F9" w:rsidRPr="008E12B8">
        <w:rPr>
          <w:sz w:val="28"/>
          <w:szCs w:val="28"/>
        </w:rPr>
        <w:t xml:space="preserve">   </w:t>
      </w:r>
      <w:r w:rsidRPr="008E12B8">
        <w:rPr>
          <w:sz w:val="28"/>
          <w:szCs w:val="28"/>
        </w:rPr>
        <w:t xml:space="preserve">  </w:t>
      </w:r>
      <w:r w:rsidR="00047566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1) </w:t>
      </w:r>
      <w:r w:rsidR="00347EB4" w:rsidRPr="008E12B8">
        <w:rPr>
          <w:sz w:val="28"/>
          <w:szCs w:val="28"/>
        </w:rPr>
        <w:t>п</w:t>
      </w:r>
      <w:r w:rsidR="00C046F9" w:rsidRPr="008E12B8">
        <w:rPr>
          <w:sz w:val="28"/>
          <w:szCs w:val="28"/>
        </w:rPr>
        <w:t>рогнозируемый общий объем  доходов  бюджета муниципального района  на 201</w:t>
      </w:r>
      <w:r w:rsidR="00CD3FBA">
        <w:rPr>
          <w:sz w:val="28"/>
          <w:szCs w:val="28"/>
        </w:rPr>
        <w:t>9</w:t>
      </w:r>
      <w:r w:rsidR="00C046F9" w:rsidRPr="008E12B8">
        <w:rPr>
          <w:sz w:val="28"/>
          <w:szCs w:val="28"/>
        </w:rPr>
        <w:t xml:space="preserve"> год в су</w:t>
      </w:r>
      <w:r w:rsidR="00C046F9" w:rsidRPr="008E12B8">
        <w:rPr>
          <w:sz w:val="28"/>
          <w:szCs w:val="28"/>
        </w:rPr>
        <w:t>м</w:t>
      </w:r>
      <w:r w:rsidR="00C046F9" w:rsidRPr="008E12B8">
        <w:rPr>
          <w:sz w:val="28"/>
          <w:szCs w:val="28"/>
        </w:rPr>
        <w:t xml:space="preserve">ме </w:t>
      </w:r>
      <w:r w:rsidR="006F1EFD">
        <w:rPr>
          <w:sz w:val="28"/>
          <w:szCs w:val="28"/>
        </w:rPr>
        <w:t>1</w:t>
      </w:r>
      <w:r w:rsidR="00CD3FBA">
        <w:rPr>
          <w:sz w:val="28"/>
          <w:szCs w:val="28"/>
        </w:rPr>
        <w:t>44324,3</w:t>
      </w:r>
      <w:r w:rsidR="00C046F9" w:rsidRPr="008E12B8">
        <w:rPr>
          <w:sz w:val="28"/>
          <w:szCs w:val="28"/>
        </w:rPr>
        <w:t xml:space="preserve"> тыс. рублей и на 20</w:t>
      </w:r>
      <w:r w:rsidR="00CD3FBA">
        <w:rPr>
          <w:sz w:val="28"/>
          <w:szCs w:val="28"/>
        </w:rPr>
        <w:t>20</w:t>
      </w:r>
      <w:r w:rsidR="00C046F9" w:rsidRPr="008E12B8">
        <w:rPr>
          <w:sz w:val="28"/>
          <w:szCs w:val="28"/>
        </w:rPr>
        <w:t xml:space="preserve"> год в сумме </w:t>
      </w:r>
      <w:r w:rsidR="006F1EFD">
        <w:rPr>
          <w:sz w:val="28"/>
          <w:szCs w:val="28"/>
        </w:rPr>
        <w:t>1</w:t>
      </w:r>
      <w:r w:rsidR="00CD3FBA">
        <w:rPr>
          <w:sz w:val="28"/>
          <w:szCs w:val="28"/>
        </w:rPr>
        <w:t>43725,7</w:t>
      </w:r>
      <w:r w:rsidR="007504AC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</w:t>
      </w:r>
      <w:r w:rsidR="00C046F9" w:rsidRPr="008E12B8">
        <w:rPr>
          <w:sz w:val="28"/>
          <w:szCs w:val="28"/>
        </w:rPr>
        <w:t xml:space="preserve">   </w:t>
      </w:r>
      <w:r w:rsidRPr="008E12B8">
        <w:rPr>
          <w:sz w:val="28"/>
          <w:szCs w:val="28"/>
        </w:rPr>
        <w:t xml:space="preserve">  </w:t>
      </w:r>
      <w:r w:rsidR="00047566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2) общий объем расходов бюджета муниципального района  на 201</w:t>
      </w:r>
      <w:r w:rsidR="00CD3FBA">
        <w:rPr>
          <w:sz w:val="28"/>
          <w:szCs w:val="28"/>
        </w:rPr>
        <w:t>9</w:t>
      </w:r>
      <w:r w:rsidR="00C046F9" w:rsidRPr="008E12B8">
        <w:rPr>
          <w:sz w:val="28"/>
          <w:szCs w:val="28"/>
        </w:rPr>
        <w:t xml:space="preserve"> год в сумме </w:t>
      </w:r>
      <w:r w:rsidR="006F1EFD">
        <w:rPr>
          <w:sz w:val="28"/>
          <w:szCs w:val="28"/>
        </w:rPr>
        <w:t>1</w:t>
      </w:r>
      <w:r w:rsidR="00CD3FBA">
        <w:rPr>
          <w:sz w:val="28"/>
          <w:szCs w:val="28"/>
        </w:rPr>
        <w:t>44324,3</w:t>
      </w:r>
      <w:r w:rsidR="00977356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 и на 201</w:t>
      </w:r>
      <w:r w:rsidR="00751C02">
        <w:rPr>
          <w:sz w:val="28"/>
          <w:szCs w:val="28"/>
        </w:rPr>
        <w:t>9</w:t>
      </w:r>
      <w:r w:rsidR="00C046F9" w:rsidRPr="008E12B8">
        <w:rPr>
          <w:sz w:val="28"/>
          <w:szCs w:val="28"/>
        </w:rPr>
        <w:t xml:space="preserve"> год в сумме </w:t>
      </w:r>
      <w:r w:rsidR="006F1EFD">
        <w:rPr>
          <w:sz w:val="28"/>
          <w:szCs w:val="28"/>
        </w:rPr>
        <w:t>1</w:t>
      </w:r>
      <w:r w:rsidR="00CD3FBA">
        <w:rPr>
          <w:sz w:val="28"/>
          <w:szCs w:val="28"/>
        </w:rPr>
        <w:t>43725,7</w:t>
      </w:r>
      <w:r w:rsidR="00C046F9" w:rsidRPr="008E12B8">
        <w:rPr>
          <w:sz w:val="28"/>
          <w:szCs w:val="28"/>
        </w:rPr>
        <w:t>тыс. рублей</w:t>
      </w:r>
      <w:r w:rsidR="00347EB4" w:rsidRPr="008E12B8">
        <w:rPr>
          <w:sz w:val="28"/>
          <w:szCs w:val="28"/>
        </w:rPr>
        <w:t>;</w:t>
      </w:r>
    </w:p>
    <w:p w:rsidR="00C046F9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</w:t>
      </w:r>
      <w:r w:rsidR="00FF1CFB" w:rsidRPr="008E12B8">
        <w:rPr>
          <w:sz w:val="28"/>
          <w:szCs w:val="28"/>
        </w:rPr>
        <w:t xml:space="preserve">      </w:t>
      </w:r>
      <w:r w:rsidR="00047566"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3) нормативную величину резервного фонда администрации района  на 201</w:t>
      </w:r>
      <w:r w:rsidR="00CD3FBA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 в сумме </w:t>
      </w:r>
      <w:r w:rsidR="00347EB4" w:rsidRPr="008E12B8">
        <w:rPr>
          <w:sz w:val="28"/>
          <w:szCs w:val="28"/>
        </w:rPr>
        <w:t>10</w:t>
      </w:r>
      <w:r w:rsidRPr="008E12B8">
        <w:rPr>
          <w:sz w:val="28"/>
          <w:szCs w:val="28"/>
        </w:rPr>
        <w:t>0 тыс. рублей и на 20</w:t>
      </w:r>
      <w:r w:rsidR="00CD3FBA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 в сумме </w:t>
      </w:r>
      <w:r w:rsidR="00347EB4" w:rsidRPr="008E12B8">
        <w:rPr>
          <w:sz w:val="28"/>
          <w:szCs w:val="28"/>
        </w:rPr>
        <w:t>10</w:t>
      </w:r>
      <w:r w:rsidRPr="008E12B8">
        <w:rPr>
          <w:sz w:val="28"/>
          <w:szCs w:val="28"/>
        </w:rPr>
        <w:t>0 тыс. рублей</w:t>
      </w:r>
      <w:r w:rsidR="00347EB4" w:rsidRPr="008E12B8">
        <w:rPr>
          <w:sz w:val="28"/>
          <w:szCs w:val="28"/>
        </w:rPr>
        <w:t>;</w:t>
      </w:r>
    </w:p>
    <w:p w:rsidR="00CA413B" w:rsidRDefault="00C046F9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 </w:t>
      </w:r>
      <w:r w:rsidR="00047566" w:rsidRPr="008E12B8">
        <w:rPr>
          <w:sz w:val="28"/>
          <w:szCs w:val="28"/>
        </w:rPr>
        <w:t xml:space="preserve">   </w:t>
      </w:r>
      <w:r w:rsidRPr="008E12B8">
        <w:rPr>
          <w:sz w:val="28"/>
          <w:szCs w:val="28"/>
        </w:rPr>
        <w:t>4)</w:t>
      </w:r>
      <w:r w:rsidR="00E6792E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равенство прогнозируемого общего объема доходов и общего объема расходов в 201</w:t>
      </w:r>
      <w:r w:rsidR="00CD3FBA">
        <w:rPr>
          <w:sz w:val="28"/>
          <w:szCs w:val="28"/>
        </w:rPr>
        <w:t>9</w:t>
      </w:r>
      <w:r w:rsidR="00E6792E" w:rsidRPr="008E12B8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годах.</w:t>
      </w:r>
      <w:r w:rsidR="00656334" w:rsidRPr="008E12B8">
        <w:rPr>
          <w:sz w:val="28"/>
          <w:szCs w:val="28"/>
        </w:rPr>
        <w:t xml:space="preserve"> </w:t>
      </w:r>
    </w:p>
    <w:p w:rsidR="00656334" w:rsidRPr="008E12B8" w:rsidRDefault="00656334" w:rsidP="00D864A7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</w:t>
      </w:r>
      <w:r w:rsidR="00114498">
        <w:rPr>
          <w:sz w:val="28"/>
          <w:szCs w:val="28"/>
        </w:rPr>
        <w:t>4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ских поселений на 201</w:t>
      </w:r>
      <w:r w:rsidR="00CD3FBA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и плановый период 20</w:t>
      </w:r>
      <w:r w:rsidR="00113636">
        <w:rPr>
          <w:sz w:val="28"/>
          <w:szCs w:val="28"/>
        </w:rPr>
        <w:t>19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 xml:space="preserve">, не установленные бюджетным законодательством Российской Федерации- </w:t>
      </w:r>
      <w:r w:rsidRPr="008E12B8">
        <w:rPr>
          <w:sz w:val="28"/>
          <w:szCs w:val="28"/>
        </w:rPr>
        <w:t>согласно приложению 3 к н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ных отчислений в бюджет муниципального района взамен дотации на выравнивание бюджетной обеспече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ности:</w:t>
      </w:r>
    </w:p>
    <w:p w:rsidR="00656334" w:rsidRPr="008E12B8" w:rsidRDefault="00656334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- на 201</w:t>
      </w:r>
      <w:r w:rsidR="00113636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</w:t>
      </w:r>
      <w:r w:rsidR="00BC6DD6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>согласно приложению  4 к настоящему решению;</w:t>
      </w:r>
    </w:p>
    <w:p w:rsidR="00656334" w:rsidRPr="008E12B8" w:rsidRDefault="00656334" w:rsidP="004629C6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- на </w:t>
      </w:r>
      <w:r w:rsidR="00BC6DD6">
        <w:rPr>
          <w:sz w:val="28"/>
          <w:szCs w:val="28"/>
        </w:rPr>
        <w:t xml:space="preserve">плановый период </w:t>
      </w:r>
      <w:r w:rsidRPr="008E12B8">
        <w:rPr>
          <w:sz w:val="28"/>
          <w:szCs w:val="28"/>
        </w:rPr>
        <w:t>201</w:t>
      </w:r>
      <w:r w:rsidR="00113636">
        <w:rPr>
          <w:sz w:val="28"/>
          <w:szCs w:val="28"/>
        </w:rPr>
        <w:t>9</w:t>
      </w:r>
      <w:r w:rsidRPr="008E12B8">
        <w:rPr>
          <w:sz w:val="28"/>
          <w:szCs w:val="28"/>
        </w:rPr>
        <w:t>-20</w:t>
      </w:r>
      <w:r w:rsidR="00113636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</w:t>
      </w:r>
      <w:r w:rsidR="00BC6DD6">
        <w:rPr>
          <w:sz w:val="28"/>
          <w:szCs w:val="28"/>
        </w:rPr>
        <w:t>ов -</w:t>
      </w:r>
      <w:r w:rsidRPr="008E12B8">
        <w:rPr>
          <w:sz w:val="28"/>
          <w:szCs w:val="28"/>
        </w:rPr>
        <w:t xml:space="preserve"> согласно приложению  5 к настоящему </w:t>
      </w:r>
      <w:r w:rsidR="00DD4EC8">
        <w:rPr>
          <w:sz w:val="28"/>
          <w:szCs w:val="28"/>
        </w:rPr>
        <w:t>решению</w:t>
      </w:r>
      <w:r w:rsidR="00BC6DD6">
        <w:rPr>
          <w:sz w:val="28"/>
          <w:szCs w:val="28"/>
        </w:rPr>
        <w:t>.</w:t>
      </w:r>
    </w:p>
    <w:p w:rsidR="00C046F9" w:rsidRPr="008E12B8" w:rsidRDefault="00C046F9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 w:rsidR="00CE1D87" w:rsidRPr="008E12B8">
        <w:rPr>
          <w:sz w:val="28"/>
          <w:szCs w:val="28"/>
        </w:rPr>
        <w:t xml:space="preserve">    </w:t>
      </w:r>
      <w:r w:rsidR="00114498">
        <w:rPr>
          <w:sz w:val="28"/>
          <w:szCs w:val="28"/>
        </w:rPr>
        <w:t>5</w:t>
      </w:r>
      <w:r w:rsidRPr="008E12B8">
        <w:rPr>
          <w:sz w:val="28"/>
          <w:szCs w:val="28"/>
        </w:rPr>
        <w:t>. Закрепить  источники доходов   бюджета муниципального района</w:t>
      </w:r>
      <w:r w:rsidR="00192E8A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  за  главными администраторами доходов бюджета муниципального района - органами местного сам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управления  Троснянского муниципального  района</w:t>
      </w:r>
      <w:r w:rsidR="00FF1CFB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согласно приложению №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</w:t>
      </w:r>
      <w:r w:rsidRPr="008E12B8">
        <w:rPr>
          <w:sz w:val="28"/>
          <w:szCs w:val="28"/>
        </w:rPr>
        <w:t>с</w:t>
      </w:r>
      <w:r w:rsidRPr="008E12B8">
        <w:rPr>
          <w:sz w:val="28"/>
          <w:szCs w:val="28"/>
        </w:rPr>
        <w:t>ление, учет, взыскание и принятие решений о возврате (зачете) излишне уплаченных плат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жей в бюджет, пеней штрафов по ним.</w:t>
      </w:r>
    </w:p>
    <w:p w:rsidR="00C046F9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</w:t>
      </w:r>
      <w:r w:rsidRPr="008E12B8">
        <w:rPr>
          <w:sz w:val="28"/>
          <w:szCs w:val="28"/>
        </w:rPr>
        <w:t>р</w:t>
      </w:r>
      <w:r w:rsidRPr="008E12B8">
        <w:rPr>
          <w:sz w:val="28"/>
          <w:szCs w:val="28"/>
        </w:rPr>
        <w:t>ганов вышестоящих уровней государственной власти Российской Федерации, органов гос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>дарственной власти Орловской области  согласно приложению № 2 к настоящему решению.</w:t>
      </w:r>
    </w:p>
    <w:p w:rsidR="00CE1D87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В случае изменения в 201</w:t>
      </w:r>
      <w:r w:rsidR="00CD3FBA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году  состава и</w:t>
      </w:r>
      <w:r w:rsidR="00FF1CFB" w:rsidRPr="008E12B8">
        <w:rPr>
          <w:sz w:val="28"/>
          <w:szCs w:val="28"/>
        </w:rPr>
        <w:t xml:space="preserve"> (или)</w:t>
      </w:r>
      <w:r w:rsidRPr="008E12B8">
        <w:rPr>
          <w:sz w:val="28"/>
          <w:szCs w:val="28"/>
        </w:rPr>
        <w:t xml:space="preserve"> функций  главных администраторов  дох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дов  бюджета муниципального района или главных администраторов источников финансиров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8E12B8">
        <w:rPr>
          <w:sz w:val="28"/>
          <w:szCs w:val="28"/>
        </w:rPr>
        <w:t>ов</w:t>
      </w:r>
      <w:r w:rsidR="00544DA0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финансовый отдел адм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нистрации Троснянского района  вправе вносить в ходе исполнения бюджета муниципальн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го района соответствующие изменения в перечень главных администраторов доходов бю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жета муниципального района и главных администраторов источников финансирования д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 xml:space="preserve">фицита бюджета муниципального района, а также в </w:t>
      </w:r>
      <w:r w:rsidRPr="008E12B8">
        <w:rPr>
          <w:sz w:val="28"/>
          <w:szCs w:val="28"/>
        </w:rPr>
        <w:lastRenderedPageBreak/>
        <w:t>состав закрепленных за ними кодов классификации  доходов бюджетов Российской Федерации или классификации исто</w:t>
      </w:r>
      <w:r w:rsidRPr="008E12B8">
        <w:rPr>
          <w:sz w:val="28"/>
          <w:szCs w:val="28"/>
        </w:rPr>
        <w:t>ч</w:t>
      </w:r>
      <w:r w:rsidRPr="008E12B8">
        <w:rPr>
          <w:sz w:val="28"/>
          <w:szCs w:val="28"/>
        </w:rPr>
        <w:t>ников финансирования дефицита бюджетов с последующим внесением изменений в настоящее р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шение.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114498">
        <w:rPr>
          <w:sz w:val="28"/>
          <w:szCs w:val="28"/>
        </w:rPr>
        <w:t>6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дов  в бюджет муниципального района:</w:t>
      </w:r>
    </w:p>
    <w:p w:rsidR="00C046F9" w:rsidRPr="008E12B8" w:rsidRDefault="00AA4563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- на 201</w:t>
      </w:r>
      <w:r w:rsidR="00CD3FBA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год 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>согласно приложению  6 к настоящему  решению.</w:t>
      </w:r>
    </w:p>
    <w:p w:rsidR="00C046F9" w:rsidRDefault="00C046F9" w:rsidP="004629C6">
      <w:pPr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           - на</w:t>
      </w:r>
      <w:r w:rsidR="00BC6DD6">
        <w:rPr>
          <w:color w:val="000000"/>
          <w:sz w:val="28"/>
          <w:szCs w:val="28"/>
        </w:rPr>
        <w:t xml:space="preserve"> плановый период</w:t>
      </w:r>
      <w:r w:rsidRPr="008E12B8">
        <w:rPr>
          <w:color w:val="000000"/>
          <w:sz w:val="28"/>
          <w:szCs w:val="28"/>
        </w:rPr>
        <w:t xml:space="preserve"> 201</w:t>
      </w:r>
      <w:r w:rsidR="00CD3FBA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и 20</w:t>
      </w:r>
      <w:r w:rsidR="00CD3FBA">
        <w:rPr>
          <w:color w:val="000000"/>
          <w:sz w:val="28"/>
          <w:szCs w:val="28"/>
        </w:rPr>
        <w:t>20</w:t>
      </w:r>
      <w:r w:rsidRPr="008E12B8">
        <w:rPr>
          <w:color w:val="000000"/>
          <w:sz w:val="28"/>
          <w:szCs w:val="28"/>
        </w:rPr>
        <w:t xml:space="preserve"> год</w:t>
      </w:r>
      <w:r w:rsidR="00BC6DD6">
        <w:rPr>
          <w:color w:val="000000"/>
          <w:sz w:val="28"/>
          <w:szCs w:val="28"/>
        </w:rPr>
        <w:t>ов -</w:t>
      </w:r>
      <w:r w:rsidRPr="008E12B8">
        <w:rPr>
          <w:color w:val="000000"/>
          <w:sz w:val="28"/>
          <w:szCs w:val="28"/>
        </w:rPr>
        <w:t xml:space="preserve"> согласно приложению 7 к настоящему решению</w:t>
      </w:r>
      <w:r w:rsidR="00751C02">
        <w:rPr>
          <w:color w:val="000000"/>
          <w:sz w:val="28"/>
          <w:szCs w:val="28"/>
        </w:rPr>
        <w:t>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1449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</w:t>
      </w:r>
      <w:r w:rsidR="00CD3FB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CD3FBA">
        <w:rPr>
          <w:color w:val="000000"/>
          <w:sz w:val="28"/>
          <w:szCs w:val="28"/>
        </w:rPr>
        <w:t>1930,8</w:t>
      </w:r>
      <w:r>
        <w:rPr>
          <w:color w:val="000000"/>
          <w:sz w:val="28"/>
          <w:szCs w:val="28"/>
        </w:rPr>
        <w:t xml:space="preserve"> тыс. рублей, на 201</w:t>
      </w:r>
      <w:r w:rsidR="00CD3FB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год- </w:t>
      </w:r>
      <w:r w:rsidR="00CD3FBA">
        <w:rPr>
          <w:color w:val="000000"/>
          <w:sz w:val="28"/>
          <w:szCs w:val="28"/>
        </w:rPr>
        <w:t>1930,1</w:t>
      </w:r>
      <w:r>
        <w:rPr>
          <w:color w:val="000000"/>
          <w:sz w:val="28"/>
          <w:szCs w:val="28"/>
        </w:rPr>
        <w:t xml:space="preserve"> тыс.рублей и на 20</w:t>
      </w:r>
      <w:r w:rsidR="00CD3FB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1930,6</w:t>
      </w:r>
      <w:r>
        <w:rPr>
          <w:color w:val="000000"/>
          <w:sz w:val="28"/>
          <w:szCs w:val="28"/>
        </w:rPr>
        <w:t xml:space="preserve">  тыс.рублей.</w:t>
      </w:r>
    </w:p>
    <w:p w:rsidR="00C046F9" w:rsidRPr="008E12B8" w:rsidRDefault="00AA4563" w:rsidP="004629C6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114498">
        <w:rPr>
          <w:sz w:val="28"/>
          <w:szCs w:val="28"/>
        </w:rPr>
        <w:t>8</w:t>
      </w:r>
      <w:r w:rsidR="00C046F9" w:rsidRPr="008E12B8">
        <w:rPr>
          <w:sz w:val="28"/>
          <w:szCs w:val="28"/>
        </w:rPr>
        <w:t>.  Утвердить  в пределах общего объема расходов , установленного пунктом 1 н</w:t>
      </w:r>
      <w:r w:rsidR="00C046F9" w:rsidRPr="008E12B8">
        <w:rPr>
          <w:sz w:val="28"/>
          <w:szCs w:val="28"/>
        </w:rPr>
        <w:t>а</w:t>
      </w:r>
      <w:r w:rsidR="00C046F9" w:rsidRPr="008E12B8">
        <w:rPr>
          <w:sz w:val="28"/>
          <w:szCs w:val="28"/>
        </w:rPr>
        <w:t>стоящего решения, распределение бюджетных ассигнований  по разделам, подразделам  класс</w:t>
      </w:r>
      <w:r w:rsidR="00C046F9" w:rsidRPr="008E12B8">
        <w:rPr>
          <w:sz w:val="28"/>
          <w:szCs w:val="28"/>
        </w:rPr>
        <w:t>и</w:t>
      </w:r>
      <w:r w:rsidR="00C046F9" w:rsidRPr="008E12B8">
        <w:rPr>
          <w:sz w:val="28"/>
          <w:szCs w:val="28"/>
        </w:rPr>
        <w:t>фикации расходов бюджета:</w:t>
      </w:r>
    </w:p>
    <w:p w:rsidR="00C046F9" w:rsidRPr="008E12B8" w:rsidRDefault="00AA4563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на 201</w:t>
      </w:r>
      <w:r w:rsidR="00CD3FBA"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 приложению  8 к настоящему решению </w:t>
      </w:r>
    </w:p>
    <w:p w:rsidR="00C046F9" w:rsidRPr="008E12B8" w:rsidRDefault="00AA4563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на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плановый период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201</w:t>
      </w:r>
      <w:r w:rsidR="00CD3FBA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и 20</w:t>
      </w:r>
      <w:r w:rsidR="00CD3FBA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год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ов -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9 к настоящему решению.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Утвердить  в пределах общего объема расходов, установленного пунктом 1 насто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щего решения распределение бюджетных ассигнований   по разделам, подразделам, цел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е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и подгруппам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FB5B83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CD3FBA"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10     к настоящему решению;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- на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плановый период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201</w:t>
      </w:r>
      <w:r w:rsidR="00CD3FBA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-20</w:t>
      </w:r>
      <w:r w:rsidR="00CD3FBA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год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11  к настоящему решению.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Утвердить в пределах общего  объема расходов, установленного настоящим пост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новлением  ведомственную структуру расходов  бюджета муниципального района: </w:t>
      </w:r>
    </w:p>
    <w:p w:rsidR="00C046F9" w:rsidRPr="008E12B8" w:rsidRDefault="000B70B1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CD3FBA"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-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 12 к настоящему  решению</w:t>
      </w:r>
    </w:p>
    <w:p w:rsidR="00BC6DD6" w:rsidRDefault="00C046F9" w:rsidP="004629C6">
      <w:pPr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          - на</w:t>
      </w:r>
      <w:r w:rsidR="00BC6DD6">
        <w:rPr>
          <w:color w:val="000000"/>
          <w:sz w:val="28"/>
          <w:szCs w:val="28"/>
        </w:rPr>
        <w:t xml:space="preserve"> плановый период</w:t>
      </w:r>
      <w:r w:rsidRPr="008E12B8">
        <w:rPr>
          <w:color w:val="000000"/>
          <w:sz w:val="28"/>
          <w:szCs w:val="28"/>
        </w:rPr>
        <w:t xml:space="preserve"> 201</w:t>
      </w:r>
      <w:r w:rsidR="00CD3FBA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>-20</w:t>
      </w:r>
      <w:r w:rsidR="00CD3FBA">
        <w:rPr>
          <w:color w:val="000000"/>
          <w:sz w:val="28"/>
          <w:szCs w:val="28"/>
        </w:rPr>
        <w:t>20</w:t>
      </w:r>
      <w:r w:rsidRPr="008E12B8">
        <w:rPr>
          <w:color w:val="000000"/>
          <w:sz w:val="28"/>
          <w:szCs w:val="28"/>
        </w:rPr>
        <w:t xml:space="preserve"> год</w:t>
      </w:r>
      <w:r w:rsidR="00BC6DD6">
        <w:rPr>
          <w:color w:val="000000"/>
          <w:sz w:val="28"/>
          <w:szCs w:val="28"/>
        </w:rPr>
        <w:t>ов -</w:t>
      </w:r>
      <w:r w:rsidRPr="008E12B8">
        <w:rPr>
          <w:color w:val="000000"/>
          <w:sz w:val="28"/>
          <w:szCs w:val="28"/>
        </w:rPr>
        <w:t xml:space="preserve"> согласно приложению 13  к настоящему  решению</w:t>
      </w:r>
      <w:r w:rsidR="00553E9F">
        <w:rPr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района:</w:t>
      </w:r>
    </w:p>
    <w:p w:rsidR="00713091" w:rsidRDefault="00713091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на 201</w:t>
      </w:r>
      <w:r w:rsidR="00CD3FBA">
        <w:rPr>
          <w:b w:val="0"/>
          <w:i w:val="0"/>
          <w:sz w:val="28"/>
          <w:szCs w:val="28"/>
        </w:rPr>
        <w:t>8</w:t>
      </w:r>
      <w:r>
        <w:rPr>
          <w:b w:val="0"/>
          <w:i w:val="0"/>
          <w:sz w:val="28"/>
          <w:szCs w:val="28"/>
        </w:rPr>
        <w:t xml:space="preserve"> год – согласно приложению 14 к настоящему решению;</w:t>
      </w:r>
    </w:p>
    <w:p w:rsidR="00713091" w:rsidRDefault="00713091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на плановый период 201</w:t>
      </w:r>
      <w:r w:rsidR="00CD3FBA">
        <w:rPr>
          <w:b w:val="0"/>
          <w:i w:val="0"/>
          <w:sz w:val="28"/>
          <w:szCs w:val="28"/>
        </w:rPr>
        <w:t>9</w:t>
      </w:r>
      <w:r>
        <w:rPr>
          <w:b w:val="0"/>
          <w:i w:val="0"/>
          <w:sz w:val="28"/>
          <w:szCs w:val="28"/>
        </w:rPr>
        <w:t xml:space="preserve"> и 20</w:t>
      </w:r>
      <w:r w:rsidR="00CD3FBA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годов – согласно приложению 15 к настоящему решению.</w:t>
      </w:r>
      <w:r w:rsidR="00553E9F" w:rsidRPr="00E24744">
        <w:rPr>
          <w:b w:val="0"/>
          <w:i w:val="0"/>
          <w:sz w:val="28"/>
          <w:szCs w:val="28"/>
        </w:rPr>
        <w:t xml:space="preserve"> </w:t>
      </w:r>
    </w:p>
    <w:p w:rsidR="00BC6DD6" w:rsidRDefault="00114498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9</w:t>
      </w:r>
      <w:r w:rsidR="00BC6DD6">
        <w:rPr>
          <w:b w:val="0"/>
          <w:i w:val="0"/>
          <w:sz w:val="28"/>
          <w:szCs w:val="28"/>
        </w:rPr>
        <w:t>. Утвердить прогнозируемое поступление доходов и распределение бюджетных ассигнований Дорожного фонда Троснянского муниципального района:</w:t>
      </w:r>
    </w:p>
    <w:p w:rsidR="00BC6DD6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на 201</w:t>
      </w:r>
      <w:r w:rsidR="00CD3FBA">
        <w:rPr>
          <w:b w:val="0"/>
          <w:i w:val="0"/>
          <w:sz w:val="28"/>
          <w:szCs w:val="28"/>
        </w:rPr>
        <w:t>8</w:t>
      </w:r>
      <w:r>
        <w:rPr>
          <w:b w:val="0"/>
          <w:i w:val="0"/>
          <w:sz w:val="28"/>
          <w:szCs w:val="28"/>
        </w:rPr>
        <w:t xml:space="preserve"> год – согласно приложению </w:t>
      </w:r>
      <w:r w:rsidR="00362C02">
        <w:rPr>
          <w:b w:val="0"/>
          <w:i w:val="0"/>
          <w:sz w:val="28"/>
          <w:szCs w:val="28"/>
        </w:rPr>
        <w:t>1</w:t>
      </w:r>
      <w:r w:rsidR="00FB5B83">
        <w:rPr>
          <w:b w:val="0"/>
          <w:i w:val="0"/>
          <w:sz w:val="28"/>
          <w:szCs w:val="28"/>
        </w:rPr>
        <w:t>8</w:t>
      </w:r>
      <w:r>
        <w:rPr>
          <w:b w:val="0"/>
          <w:i w:val="0"/>
          <w:sz w:val="28"/>
          <w:szCs w:val="28"/>
        </w:rPr>
        <w:t xml:space="preserve"> к настоящему решению;</w:t>
      </w:r>
    </w:p>
    <w:p w:rsidR="00BC6DD6" w:rsidRPr="008E12B8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- на плановый период 201</w:t>
      </w:r>
      <w:r w:rsidR="00CD3FBA">
        <w:rPr>
          <w:b w:val="0"/>
          <w:i w:val="0"/>
          <w:sz w:val="28"/>
          <w:szCs w:val="28"/>
        </w:rPr>
        <w:t>9</w:t>
      </w:r>
      <w:r>
        <w:rPr>
          <w:b w:val="0"/>
          <w:i w:val="0"/>
          <w:sz w:val="28"/>
          <w:szCs w:val="28"/>
        </w:rPr>
        <w:t xml:space="preserve"> и 20</w:t>
      </w:r>
      <w:r w:rsidR="00CD3FBA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годов – согласно приложению</w:t>
      </w:r>
      <w:r w:rsidR="00362C02">
        <w:rPr>
          <w:b w:val="0"/>
          <w:i w:val="0"/>
          <w:sz w:val="28"/>
          <w:szCs w:val="28"/>
        </w:rPr>
        <w:t xml:space="preserve"> 1</w:t>
      </w:r>
      <w:r w:rsidR="00FB5B83">
        <w:rPr>
          <w:b w:val="0"/>
          <w:i w:val="0"/>
          <w:sz w:val="28"/>
          <w:szCs w:val="28"/>
        </w:rPr>
        <w:t>9</w:t>
      </w:r>
      <w:r>
        <w:rPr>
          <w:b w:val="0"/>
          <w:i w:val="0"/>
          <w:sz w:val="28"/>
          <w:szCs w:val="28"/>
        </w:rPr>
        <w:t xml:space="preserve"> к настоящему решению.</w:t>
      </w:r>
    </w:p>
    <w:p w:rsidR="00C046F9" w:rsidRPr="008E12B8" w:rsidRDefault="00114498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</w:t>
      </w:r>
      <w:r w:rsidRPr="008E12B8">
        <w:rPr>
          <w:color w:val="000000"/>
          <w:sz w:val="28"/>
          <w:szCs w:val="28"/>
        </w:rPr>
        <w:t>е</w:t>
      </w:r>
      <w:r w:rsidRPr="008E12B8">
        <w:rPr>
          <w:color w:val="000000"/>
          <w:sz w:val="28"/>
          <w:szCs w:val="28"/>
        </w:rPr>
        <w:t>путатов не вправе принимать решения, приводящие к увеличению в 201</w:t>
      </w:r>
      <w:r w:rsidR="00CD3FBA"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 и работников муниципальных казенных учреждений;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заключение и оплата казенными учреждениями и органами мес</w:t>
      </w:r>
      <w:r w:rsidRPr="008E12B8">
        <w:rPr>
          <w:color w:val="000000"/>
          <w:sz w:val="28"/>
          <w:szCs w:val="28"/>
        </w:rPr>
        <w:t>т</w:t>
      </w:r>
      <w:r w:rsidRPr="008E12B8">
        <w:rPr>
          <w:color w:val="000000"/>
          <w:sz w:val="28"/>
          <w:szCs w:val="28"/>
        </w:rPr>
        <w:t>ного самоуправления договоров (соглашений, контрактов), исполнение которых осуществл</w:t>
      </w:r>
      <w:r w:rsidRPr="008E12B8">
        <w:rPr>
          <w:color w:val="000000"/>
          <w:sz w:val="28"/>
          <w:szCs w:val="28"/>
        </w:rPr>
        <w:t>я</w:t>
      </w:r>
      <w:r w:rsidRPr="008E12B8">
        <w:rPr>
          <w:color w:val="000000"/>
          <w:sz w:val="28"/>
          <w:szCs w:val="28"/>
        </w:rPr>
        <w:t>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 контрактов), исполнение которых осущест</w:t>
      </w:r>
      <w:r w:rsidRPr="008E12B8">
        <w:rPr>
          <w:color w:val="000000"/>
          <w:sz w:val="28"/>
          <w:szCs w:val="28"/>
        </w:rPr>
        <w:t>в</w:t>
      </w:r>
      <w:r w:rsidRPr="008E12B8">
        <w:rPr>
          <w:color w:val="000000"/>
          <w:sz w:val="28"/>
          <w:szCs w:val="28"/>
        </w:rPr>
        <w:t>ляется за  счет средств бюджета муниципального района, обязательства, принятые муниц</w:t>
      </w:r>
      <w:r w:rsidRPr="008E12B8">
        <w:rPr>
          <w:color w:val="000000"/>
          <w:sz w:val="28"/>
          <w:szCs w:val="28"/>
        </w:rPr>
        <w:t>и</w:t>
      </w:r>
      <w:r w:rsidRPr="008E12B8">
        <w:rPr>
          <w:color w:val="000000"/>
          <w:sz w:val="28"/>
          <w:szCs w:val="28"/>
        </w:rPr>
        <w:t>пальными казенными учреждениями и органами местного самоуправления района сверх д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веденных им лимитов бюджетных обязательств, не подлежат оплате за счет средств бюджета муниципального района;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не подлежат оплате обязательства, принятые муниципальными казенными учрежд</w:t>
      </w:r>
      <w:r w:rsidRPr="008E12B8">
        <w:rPr>
          <w:color w:val="000000"/>
          <w:sz w:val="28"/>
          <w:szCs w:val="28"/>
        </w:rPr>
        <w:t>е</w:t>
      </w:r>
      <w:r w:rsidRPr="008E12B8">
        <w:rPr>
          <w:color w:val="000000"/>
          <w:sz w:val="28"/>
          <w:szCs w:val="28"/>
        </w:rPr>
        <w:t>ниями и органами местного самоуправления, вытекающие из муниципальных контрактов (договоров)</w:t>
      </w:r>
      <w:r w:rsidR="006B0F06" w:rsidRPr="008E12B8">
        <w:rPr>
          <w:color w:val="000000"/>
          <w:sz w:val="28"/>
          <w:szCs w:val="28"/>
        </w:rPr>
        <w:t>,</w:t>
      </w:r>
      <w:r w:rsidRPr="008E12B8">
        <w:rPr>
          <w:color w:val="000000"/>
          <w:sz w:val="28"/>
          <w:szCs w:val="28"/>
        </w:rPr>
        <w:t xml:space="preserve"> заключенных на сумму превышающую</w:t>
      </w:r>
      <w:r w:rsidR="00DA7FF2" w:rsidRPr="008E12B8">
        <w:rPr>
          <w:color w:val="000000"/>
          <w:sz w:val="28"/>
          <w:szCs w:val="28"/>
        </w:rPr>
        <w:t>,</w:t>
      </w:r>
      <w:r w:rsidRPr="008E12B8">
        <w:rPr>
          <w:color w:val="000000"/>
          <w:sz w:val="28"/>
          <w:szCs w:val="28"/>
        </w:rPr>
        <w:t xml:space="preserve"> установленный Центральным банком  Российской Федерации</w:t>
      </w:r>
      <w:r w:rsidR="006B0F06" w:rsidRPr="008E12B8">
        <w:rPr>
          <w:color w:val="000000"/>
          <w:sz w:val="28"/>
          <w:szCs w:val="28"/>
        </w:rPr>
        <w:t xml:space="preserve"> предельный размер расчетов наличными деньгами в Российской Федерации</w:t>
      </w:r>
      <w:r w:rsidRPr="008E12B8">
        <w:rPr>
          <w:color w:val="000000"/>
          <w:sz w:val="28"/>
          <w:szCs w:val="28"/>
        </w:rPr>
        <w:t xml:space="preserve"> между юридическими лицами  по одной сделке, сведения по которым  не включены в установленном Правительством Российской Федерации порядке в  реестр м</w:t>
      </w:r>
      <w:r w:rsidRPr="008E12B8">
        <w:rPr>
          <w:color w:val="000000"/>
          <w:sz w:val="28"/>
          <w:szCs w:val="28"/>
        </w:rPr>
        <w:t>у</w:t>
      </w:r>
      <w:r w:rsidRPr="008E12B8">
        <w:rPr>
          <w:color w:val="000000"/>
          <w:sz w:val="28"/>
          <w:szCs w:val="28"/>
        </w:rPr>
        <w:t>ниципальных контрактов</w:t>
      </w:r>
      <w:r w:rsidR="006B0F06" w:rsidRPr="008E12B8">
        <w:rPr>
          <w:color w:val="000000"/>
          <w:sz w:val="28"/>
          <w:szCs w:val="28"/>
        </w:rPr>
        <w:t>, заключенных</w:t>
      </w:r>
      <w:r w:rsidRPr="008E12B8">
        <w:rPr>
          <w:color w:val="000000"/>
          <w:sz w:val="28"/>
          <w:szCs w:val="28"/>
        </w:rPr>
        <w:t xml:space="preserve"> от имени Троснянского района.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пальных контрактов) на поставку товаров (работ, услуг) вправе предусматривать авансовые пл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тежи: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(ко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трактам)  о предоставлении услуг связи, о  подписке на печатные издания и об их приобрет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ципальных служащих,  по договорам обязательного страхования гражданской ответственности владельцев транспортных средств,</w:t>
      </w:r>
      <w:r w:rsidR="008F34CA" w:rsidRPr="008E12B8">
        <w:rPr>
          <w:sz w:val="28"/>
          <w:szCs w:val="28"/>
        </w:rPr>
        <w:t xml:space="preserve"> 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авия- железнодорожных билетов, билетов для проезда городским и пригородным транспортом,</w:t>
      </w:r>
      <w:r w:rsidRPr="008E12B8">
        <w:rPr>
          <w:sz w:val="28"/>
          <w:szCs w:val="28"/>
        </w:rPr>
        <w:t xml:space="preserve"> на путевки для оздоровл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ния и отдыха детей</w:t>
      </w:r>
      <w:r w:rsidR="00762573">
        <w:rPr>
          <w:sz w:val="28"/>
          <w:szCs w:val="28"/>
        </w:rPr>
        <w:t xml:space="preserve">, по предоставлению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</w:t>
      </w:r>
      <w:r w:rsidR="00762573">
        <w:rPr>
          <w:sz w:val="28"/>
          <w:szCs w:val="28"/>
        </w:rPr>
        <w:lastRenderedPageBreak/>
        <w:t>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2) в размере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Pr="008E12B8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депутатов, а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министрации Троснянского района на 201</w:t>
      </w:r>
      <w:r w:rsidR="00CD3FBA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НР00080480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». Порядок использования представительских расходов устанавливается соответствующим органом местного сам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управления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 и Орло</w:t>
      </w:r>
      <w:r w:rsidRPr="008E12B8">
        <w:rPr>
          <w:sz w:val="28"/>
          <w:szCs w:val="28"/>
        </w:rPr>
        <w:t>в</w:t>
      </w:r>
      <w:r w:rsidRPr="008E12B8">
        <w:rPr>
          <w:sz w:val="28"/>
          <w:szCs w:val="28"/>
        </w:rPr>
        <w:t>ской области нормативы бюджетных расходов по соответствующим мероприятиям и видам деятельности органов местного самоуправления 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114498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046F9" w:rsidRPr="008E12B8">
        <w:rPr>
          <w:color w:val="000000"/>
          <w:sz w:val="28"/>
          <w:szCs w:val="28"/>
        </w:rPr>
        <w:t>. Установить, что средства</w:t>
      </w:r>
      <w:r w:rsidR="00DA7FF2" w:rsidRPr="008E12B8">
        <w:rPr>
          <w:color w:val="000000"/>
          <w:sz w:val="28"/>
          <w:szCs w:val="28"/>
        </w:rPr>
        <w:t>,</w:t>
      </w:r>
      <w:r w:rsidR="00C046F9" w:rsidRPr="008E12B8">
        <w:rPr>
          <w:color w:val="000000"/>
          <w:sz w:val="28"/>
          <w:szCs w:val="28"/>
        </w:rPr>
        <w:t xml:space="preserve"> полученные муниципальными казенными учреждени</w:t>
      </w:r>
      <w:r w:rsidR="00C046F9" w:rsidRPr="008E12B8">
        <w:rPr>
          <w:color w:val="000000"/>
          <w:sz w:val="28"/>
          <w:szCs w:val="28"/>
        </w:rPr>
        <w:t>я</w:t>
      </w:r>
      <w:r w:rsidR="00C046F9" w:rsidRPr="008E12B8">
        <w:rPr>
          <w:color w:val="000000"/>
          <w:sz w:val="28"/>
          <w:szCs w:val="28"/>
        </w:rPr>
        <w:t>ми от приносящей доход деятельности</w:t>
      </w:r>
      <w:r w:rsidR="00B50E6E" w:rsidRPr="008E12B8">
        <w:rPr>
          <w:color w:val="000000"/>
          <w:sz w:val="28"/>
          <w:szCs w:val="28"/>
        </w:rPr>
        <w:t xml:space="preserve">, </w:t>
      </w:r>
      <w:r w:rsidR="00C046F9" w:rsidRPr="008E12B8">
        <w:rPr>
          <w:color w:val="000000"/>
          <w:sz w:val="28"/>
          <w:szCs w:val="28"/>
        </w:rPr>
        <w:t>поступают в доход бюджета муниципального ра</w:t>
      </w:r>
      <w:r w:rsidR="00C046F9" w:rsidRPr="008E12B8">
        <w:rPr>
          <w:color w:val="000000"/>
          <w:sz w:val="28"/>
          <w:szCs w:val="28"/>
        </w:rPr>
        <w:t>й</w:t>
      </w:r>
      <w:r w:rsidR="00C046F9" w:rsidRPr="008E12B8">
        <w:rPr>
          <w:color w:val="000000"/>
          <w:sz w:val="28"/>
          <w:szCs w:val="28"/>
        </w:rPr>
        <w:t>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</w:t>
      </w:r>
      <w:r w:rsidRPr="008E12B8">
        <w:rPr>
          <w:color w:val="000000"/>
          <w:sz w:val="28"/>
          <w:szCs w:val="28"/>
        </w:rPr>
        <w:t>т</w:t>
      </w:r>
      <w:r w:rsidRPr="008E12B8">
        <w:rPr>
          <w:color w:val="000000"/>
          <w:sz w:val="28"/>
          <w:szCs w:val="28"/>
        </w:rPr>
        <w:t>вует этим целям, при условии, что такая деятельность указана в его учредительных докуме</w:t>
      </w:r>
      <w:r w:rsidRPr="008E12B8">
        <w:rPr>
          <w:color w:val="000000"/>
          <w:sz w:val="28"/>
          <w:szCs w:val="28"/>
        </w:rPr>
        <w:t>н</w:t>
      </w:r>
      <w:r w:rsidRPr="008E12B8">
        <w:rPr>
          <w:color w:val="000000"/>
          <w:sz w:val="28"/>
          <w:szCs w:val="28"/>
        </w:rPr>
        <w:t>тах. Доходы, полученные от такой деятельности, и приобретенное за счет этих доходов  им</w:t>
      </w:r>
      <w:r w:rsidRPr="008E12B8">
        <w:rPr>
          <w:color w:val="000000"/>
          <w:sz w:val="28"/>
          <w:szCs w:val="28"/>
        </w:rPr>
        <w:t>у</w:t>
      </w:r>
      <w:r w:rsidRPr="008E12B8">
        <w:rPr>
          <w:color w:val="000000"/>
          <w:sz w:val="28"/>
          <w:szCs w:val="28"/>
        </w:rPr>
        <w:t>щество поступают в самостоятельное распоряжение бюджетного учреждения.</w:t>
      </w:r>
    </w:p>
    <w:p w:rsidR="00C046F9" w:rsidRPr="008E12B8" w:rsidRDefault="00EE3120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14498">
        <w:rPr>
          <w:color w:val="000000"/>
          <w:sz w:val="28"/>
          <w:szCs w:val="28"/>
        </w:rPr>
        <w:t>2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>ть, в соответствии с пунктом 3 статьи 217 Бюджетного  кодекса Российской Федерации</w:t>
      </w:r>
      <w:r w:rsidR="00124701" w:rsidRPr="008E12B8">
        <w:rPr>
          <w:color w:val="000000"/>
          <w:sz w:val="28"/>
          <w:szCs w:val="28"/>
        </w:rPr>
        <w:t xml:space="preserve"> следующие основания для внесения в 201</w:t>
      </w:r>
      <w:r w:rsidR="0004646B">
        <w:rPr>
          <w:color w:val="000000"/>
          <w:sz w:val="28"/>
          <w:szCs w:val="28"/>
        </w:rPr>
        <w:t>7</w:t>
      </w:r>
      <w:r w:rsidR="00124701" w:rsidRPr="008E12B8">
        <w:rPr>
          <w:color w:val="000000"/>
          <w:sz w:val="28"/>
          <w:szCs w:val="28"/>
        </w:rPr>
        <w:t xml:space="preserve"> году 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8E12B8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>
        <w:rPr>
          <w:sz w:val="28"/>
          <w:szCs w:val="28"/>
        </w:rPr>
        <w:t>С</w:t>
      </w:r>
      <w:r w:rsidR="00814FE4" w:rsidRPr="008E12B8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lastRenderedPageBreak/>
        <w:t xml:space="preserve">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 </w:t>
      </w:r>
      <w:r w:rsidR="00E1558E" w:rsidRPr="008E12B8">
        <w:rPr>
          <w:sz w:val="28"/>
          <w:szCs w:val="28"/>
        </w:rPr>
        <w:t>в пределах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, в случае внесения изменений в постановления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средств;</w:t>
      </w:r>
    </w:p>
    <w:p w:rsidR="005F57F2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</w:t>
      </w:r>
      <w:r w:rsidR="00CD3FB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 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F462D7" w:rsidRPr="008E12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 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 xml:space="preserve">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бюджете.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</w:t>
      </w:r>
      <w:r w:rsidR="0025794F">
        <w:rPr>
          <w:sz w:val="28"/>
          <w:szCs w:val="28"/>
        </w:rPr>
        <w:lastRenderedPageBreak/>
        <w:t>обеспечения которых являются данные межбюджетные трансферты.</w:t>
      </w:r>
      <w:r>
        <w:rPr>
          <w:sz w:val="28"/>
          <w:szCs w:val="28"/>
        </w:rPr>
        <w:t xml:space="preserve"> 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уровень софинансирования.</w:t>
      </w:r>
    </w:p>
    <w:p w:rsidR="00B573B7" w:rsidRPr="008E12B8" w:rsidRDefault="00B573B7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по состоянию на 1 января 201</w:t>
      </w:r>
      <w:r w:rsidR="00CD3FBA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Pr="008E12B8">
        <w:rPr>
          <w:color w:val="000000"/>
          <w:sz w:val="28"/>
          <w:szCs w:val="28"/>
        </w:rPr>
        <w:t>.</w:t>
      </w:r>
    </w:p>
    <w:p w:rsidR="00C046F9" w:rsidRPr="008E12B8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114498">
        <w:rPr>
          <w:color w:val="000000"/>
          <w:sz w:val="28"/>
          <w:szCs w:val="28"/>
        </w:rPr>
        <w:t>3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поселений: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на 201</w:t>
      </w:r>
      <w:r w:rsidR="00CD3FBA"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в сумме </w:t>
      </w:r>
      <w:r w:rsidR="0025794F">
        <w:rPr>
          <w:color w:val="000000"/>
          <w:sz w:val="28"/>
          <w:szCs w:val="28"/>
        </w:rPr>
        <w:t>2483,5</w:t>
      </w:r>
      <w:r w:rsidR="005F57F2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 тыс. рублей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 16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046F9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на</w:t>
      </w:r>
      <w:r w:rsidR="005F57F2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201</w:t>
      </w:r>
      <w:r w:rsidR="00CD3FBA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</w:t>
      </w:r>
      <w:r w:rsidR="005F57F2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 в сумме в сумме </w:t>
      </w:r>
      <w:r w:rsidR="0025794F">
        <w:rPr>
          <w:color w:val="000000"/>
          <w:sz w:val="28"/>
          <w:szCs w:val="28"/>
        </w:rPr>
        <w:t>2483,5</w:t>
      </w:r>
      <w:r w:rsidRPr="008E12B8">
        <w:rPr>
          <w:color w:val="000000"/>
          <w:sz w:val="28"/>
          <w:szCs w:val="28"/>
        </w:rPr>
        <w:t xml:space="preserve"> тыс. рублей и на 20</w:t>
      </w:r>
      <w:r w:rsidR="00CD3FBA">
        <w:rPr>
          <w:color w:val="000000"/>
          <w:sz w:val="28"/>
          <w:szCs w:val="28"/>
        </w:rPr>
        <w:t>20</w:t>
      </w:r>
      <w:r w:rsidRPr="008E12B8">
        <w:rPr>
          <w:color w:val="000000"/>
          <w:sz w:val="28"/>
          <w:szCs w:val="28"/>
        </w:rPr>
        <w:t xml:space="preserve"> год в сумме </w:t>
      </w:r>
      <w:r w:rsidR="0025794F">
        <w:rPr>
          <w:color w:val="000000"/>
          <w:sz w:val="28"/>
          <w:szCs w:val="28"/>
        </w:rPr>
        <w:t>2483,5</w:t>
      </w:r>
      <w:r w:rsidRPr="008E12B8">
        <w:rPr>
          <w:color w:val="000000"/>
          <w:sz w:val="28"/>
          <w:szCs w:val="28"/>
        </w:rPr>
        <w:t xml:space="preserve"> тыс. рублей согласно приложению  1</w:t>
      </w:r>
      <w:r w:rsidR="001C24E0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 к настоящему решению</w:t>
      </w:r>
      <w:r w:rsidR="00C238B4">
        <w:rPr>
          <w:color w:val="000000"/>
          <w:sz w:val="28"/>
          <w:szCs w:val="28"/>
        </w:rPr>
        <w:t>.</w:t>
      </w:r>
    </w:p>
    <w:p w:rsidR="00C046F9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Порядок предоставления дотаций на поддержку мер по обеспечению сбалансирова</w:t>
      </w:r>
      <w:r w:rsidRPr="008E12B8">
        <w:rPr>
          <w:color w:val="000000"/>
          <w:sz w:val="28"/>
          <w:szCs w:val="28"/>
        </w:rPr>
        <w:t>н</w:t>
      </w:r>
      <w:r w:rsidRPr="008E12B8">
        <w:rPr>
          <w:color w:val="000000"/>
          <w:sz w:val="28"/>
          <w:szCs w:val="28"/>
        </w:rPr>
        <w:t>ности бюджетов сельских поселений утверждается администрацией Троснянского ра</w:t>
      </w:r>
      <w:r w:rsidRPr="008E12B8">
        <w:rPr>
          <w:color w:val="000000"/>
          <w:sz w:val="28"/>
          <w:szCs w:val="28"/>
        </w:rPr>
        <w:t>й</w:t>
      </w:r>
      <w:r w:rsidRPr="008E12B8">
        <w:rPr>
          <w:color w:val="000000"/>
          <w:sz w:val="28"/>
          <w:szCs w:val="28"/>
        </w:rPr>
        <w:t>она.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: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CD3FB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согласно приложению 2</w:t>
      </w:r>
      <w:r w:rsidR="00CD3F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C238B4" w:rsidRPr="008E12B8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CD3FB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CD3FB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согласно приложению 2</w:t>
      </w:r>
      <w:r w:rsidR="00CD3F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решению.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25794F">
        <w:rPr>
          <w:color w:val="000000"/>
          <w:sz w:val="28"/>
          <w:szCs w:val="28"/>
        </w:rPr>
        <w:t>на осуществление первичного воинского учета на территориях, где отсутствуют военные комиссариаты 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- на 201</w:t>
      </w:r>
      <w:r w:rsidR="00CD3FBA"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– согласно приложению </w:t>
      </w:r>
      <w:r w:rsidR="001C24E0">
        <w:rPr>
          <w:color w:val="000000"/>
          <w:sz w:val="28"/>
          <w:szCs w:val="28"/>
        </w:rPr>
        <w:t>20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DA7FF2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на  плановый период  201</w:t>
      </w:r>
      <w:r w:rsidR="00CD3FBA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и 20</w:t>
      </w:r>
      <w:r w:rsidR="00CD3FBA">
        <w:rPr>
          <w:color w:val="000000"/>
          <w:sz w:val="28"/>
          <w:szCs w:val="28"/>
        </w:rPr>
        <w:t>20</w:t>
      </w:r>
      <w:r w:rsidRPr="008E12B8">
        <w:rPr>
          <w:color w:val="000000"/>
          <w:sz w:val="28"/>
          <w:szCs w:val="28"/>
        </w:rPr>
        <w:t xml:space="preserve"> годов – согласно приложению </w:t>
      </w:r>
      <w:r w:rsidR="00362C02">
        <w:rPr>
          <w:color w:val="000000"/>
          <w:sz w:val="28"/>
          <w:szCs w:val="28"/>
        </w:rPr>
        <w:t>2</w:t>
      </w:r>
      <w:r w:rsidR="001C24E0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к настоящему решению</w:t>
      </w:r>
      <w:r w:rsidR="00403AC0" w:rsidRPr="008E12B8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</w:t>
      </w:r>
      <w:r w:rsidRPr="008E12B8">
        <w:rPr>
          <w:color w:val="000000"/>
          <w:sz w:val="28"/>
          <w:szCs w:val="28"/>
        </w:rPr>
        <w:t>т</w:t>
      </w:r>
      <w:r w:rsidRPr="008E12B8">
        <w:rPr>
          <w:color w:val="000000"/>
          <w:sz w:val="28"/>
          <w:szCs w:val="28"/>
        </w:rPr>
        <w:t>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lastRenderedPageBreak/>
        <w:t>1</w:t>
      </w:r>
      <w:r w:rsidR="00114498">
        <w:rPr>
          <w:sz w:val="28"/>
          <w:szCs w:val="28"/>
        </w:rPr>
        <w:t>4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114498">
        <w:rPr>
          <w:sz w:val="28"/>
          <w:szCs w:val="28"/>
        </w:rPr>
        <w:t>5</w:t>
      </w:r>
      <w:r w:rsidRPr="008E12B8">
        <w:rPr>
          <w:sz w:val="28"/>
          <w:szCs w:val="28"/>
        </w:rPr>
        <w:t>. Установить, что в 201</w:t>
      </w:r>
      <w:r w:rsidR="00CD3FBA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году бюджетам сельских поселений  Троснянского ра</w:t>
      </w:r>
      <w:r w:rsidRPr="008E12B8">
        <w:rPr>
          <w:sz w:val="28"/>
          <w:szCs w:val="28"/>
        </w:rPr>
        <w:t>й</w:t>
      </w:r>
      <w:r w:rsidRPr="008E12B8">
        <w:rPr>
          <w:sz w:val="28"/>
          <w:szCs w:val="28"/>
        </w:rPr>
        <w:t xml:space="preserve">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</w:t>
      </w:r>
      <w:r w:rsidR="00C046F9" w:rsidRPr="008E12B8">
        <w:rPr>
          <w:sz w:val="28"/>
          <w:szCs w:val="28"/>
        </w:rPr>
        <w:t>ы</w:t>
      </w:r>
      <w:r w:rsidR="00C046F9" w:rsidRPr="008E12B8">
        <w:rPr>
          <w:sz w:val="28"/>
          <w:szCs w:val="28"/>
        </w:rPr>
        <w:t>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</w:t>
      </w:r>
      <w:r w:rsidR="00FC5B59" w:rsidRPr="008E12B8">
        <w:rPr>
          <w:sz w:val="28"/>
          <w:szCs w:val="28"/>
        </w:rPr>
        <w:t>е</w:t>
      </w:r>
      <w:r w:rsidR="00FC5B59" w:rsidRPr="008E12B8">
        <w:rPr>
          <w:sz w:val="28"/>
          <w:szCs w:val="28"/>
        </w:rPr>
        <w:t>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>Бюджетные кредиты предоставляются бюджетам сельских поселений на условиях возмездности, если иное не предусмотрено настоящим решением, и возвратности.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 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</w:t>
      </w:r>
      <w:r w:rsidR="00C046F9" w:rsidRPr="008E12B8">
        <w:rPr>
          <w:snapToGrid w:val="0"/>
          <w:sz w:val="28"/>
          <w:szCs w:val="28"/>
        </w:rPr>
        <w:t>и</w:t>
      </w:r>
      <w:r w:rsidR="00C046F9" w:rsidRPr="008E12B8">
        <w:rPr>
          <w:snapToGrid w:val="0"/>
          <w:sz w:val="28"/>
          <w:szCs w:val="28"/>
        </w:rPr>
        <w:t>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</w:t>
      </w:r>
      <w:r w:rsidRPr="008E12B8"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>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0E0CDF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</w:t>
      </w:r>
      <w:r w:rsidR="00C046F9" w:rsidRPr="008E12B8">
        <w:rPr>
          <w:snapToGrid w:val="0"/>
          <w:sz w:val="28"/>
          <w:szCs w:val="28"/>
        </w:rPr>
        <w:t>л</w:t>
      </w:r>
      <w:r w:rsidR="00C046F9" w:rsidRPr="008E12B8">
        <w:rPr>
          <w:snapToGrid w:val="0"/>
          <w:sz w:val="28"/>
          <w:szCs w:val="28"/>
        </w:rPr>
        <w:t>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</w:t>
      </w:r>
      <w:r w:rsidR="00C046F9" w:rsidRPr="008E12B8">
        <w:rPr>
          <w:snapToGrid w:val="0"/>
          <w:sz w:val="28"/>
          <w:szCs w:val="28"/>
        </w:rPr>
        <w:t>й</w:t>
      </w:r>
      <w:r w:rsidR="00C046F9" w:rsidRPr="008E12B8">
        <w:rPr>
          <w:snapToGrid w:val="0"/>
          <w:sz w:val="28"/>
          <w:szCs w:val="28"/>
        </w:rPr>
        <w:t xml:space="preserve">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</w:t>
      </w:r>
      <w:r w:rsidR="008726F7" w:rsidRPr="008E12B8">
        <w:rPr>
          <w:sz w:val="28"/>
          <w:szCs w:val="28"/>
        </w:rPr>
        <w:t>ы</w:t>
      </w:r>
      <w:r w:rsidR="008726F7" w:rsidRPr="008E12B8">
        <w:rPr>
          <w:sz w:val="28"/>
          <w:szCs w:val="28"/>
        </w:rPr>
        <w:t>тия временных кассовых разрывов, возникающих при исполнении бюджетов сельских пос</w:t>
      </w:r>
      <w:r w:rsidR="008726F7" w:rsidRPr="008E12B8">
        <w:rPr>
          <w:sz w:val="28"/>
          <w:szCs w:val="28"/>
        </w:rPr>
        <w:t>е</w:t>
      </w:r>
      <w:r w:rsidR="008726F7" w:rsidRPr="008E12B8">
        <w:rPr>
          <w:sz w:val="28"/>
          <w:szCs w:val="28"/>
        </w:rPr>
        <w:t>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114498">
        <w:rPr>
          <w:sz w:val="28"/>
          <w:szCs w:val="28"/>
        </w:rPr>
        <w:t>6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ципальным гарантиям Троснянского района на 1 января 201</w:t>
      </w:r>
      <w:r w:rsidR="00CD3FBA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года в сумме 500,0 тыс. рублей, на 1 января 20</w:t>
      </w:r>
      <w:r w:rsidR="00CD3FBA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года – в сумме 500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21</w:t>
      </w:r>
      <w:r w:rsidRPr="008E12B8">
        <w:rPr>
          <w:sz w:val="28"/>
          <w:szCs w:val="28"/>
        </w:rPr>
        <w:t xml:space="preserve"> года – в сумме 500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201</w:t>
      </w:r>
      <w:r w:rsidR="00CD3FBA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согласно приложению 2</w:t>
      </w:r>
      <w:r w:rsidR="00CD3FBA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201</w:t>
      </w:r>
      <w:r w:rsidR="00CD3FBA">
        <w:rPr>
          <w:sz w:val="28"/>
          <w:szCs w:val="28"/>
        </w:rPr>
        <w:t>9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2</w:t>
      </w:r>
      <w:r w:rsidR="00CD3FBA">
        <w:rPr>
          <w:sz w:val="28"/>
          <w:szCs w:val="28"/>
        </w:rPr>
        <w:t>5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114498">
        <w:rPr>
          <w:sz w:val="28"/>
          <w:szCs w:val="28"/>
        </w:rPr>
        <w:t>7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>щие дополнительные расходы за счет средств  бюджета муниципального района в 201</w:t>
      </w:r>
      <w:r w:rsidR="00CD3FBA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после внесения соответс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 xml:space="preserve">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</w:t>
      </w:r>
      <w:r w:rsidRPr="008E12B8">
        <w:rPr>
          <w:sz w:val="28"/>
          <w:szCs w:val="28"/>
        </w:rPr>
        <w:t>с</w:t>
      </w:r>
      <w:r w:rsidRPr="008E12B8">
        <w:rPr>
          <w:sz w:val="28"/>
          <w:szCs w:val="28"/>
        </w:rPr>
        <w:t>точников дополнительных поступлений в бюджет муниципального района и (или) при с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кращении бюджетных ассигнований по отдельным статьям бюджета муниципального района  на 201</w:t>
      </w:r>
      <w:r w:rsidR="00CD3FBA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201</w:t>
      </w:r>
      <w:r w:rsidR="00CD3FBA">
        <w:rPr>
          <w:sz w:val="28"/>
          <w:szCs w:val="28"/>
        </w:rPr>
        <w:t>9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20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114498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201</w:t>
      </w:r>
      <w:r w:rsidR="00CD3FBA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F46C8E" w:rsidRDefault="00844FD6" w:rsidP="00F46C8E">
      <w:pPr>
        <w:jc w:val="both"/>
        <w:rPr>
          <w:b/>
          <w:sz w:val="28"/>
          <w:szCs w:val="28"/>
        </w:rPr>
      </w:pPr>
      <w:r w:rsidRPr="00E24744">
        <w:rPr>
          <w:sz w:val="28"/>
          <w:szCs w:val="28"/>
        </w:rPr>
        <w:t xml:space="preserve">      </w:t>
      </w:r>
      <w:r w:rsidR="003B7772">
        <w:rPr>
          <w:sz w:val="28"/>
          <w:szCs w:val="28"/>
        </w:rPr>
        <w:t>.</w:t>
      </w:r>
      <w:r w:rsidR="003B7772" w:rsidRPr="003B7772">
        <w:rPr>
          <w:sz w:val="28"/>
          <w:szCs w:val="28"/>
        </w:rPr>
        <w:t xml:space="preserve"> </w:t>
      </w:r>
      <w:r w:rsidR="00F46C8E">
        <w:rPr>
          <w:b/>
          <w:sz w:val="28"/>
          <w:szCs w:val="28"/>
        </w:rPr>
        <w:t>Председатель районного Совета                  Глава района</w:t>
      </w:r>
    </w:p>
    <w:p w:rsidR="00F46C8E" w:rsidRDefault="00F46C8E" w:rsidP="00F46C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F46C8E" w:rsidRDefault="00F46C8E" w:rsidP="00F46C8E">
      <w:pPr>
        <w:jc w:val="both"/>
        <w:rPr>
          <w:b/>
          <w:sz w:val="28"/>
          <w:szCs w:val="28"/>
        </w:rPr>
      </w:pPr>
    </w:p>
    <w:p w:rsidR="00F46C8E" w:rsidRDefault="00F46C8E" w:rsidP="00F46C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В.И. Миронов                                            А.И.Насонов</w:t>
      </w:r>
    </w:p>
    <w:p w:rsidR="00F46C8E" w:rsidRDefault="00F46C8E" w:rsidP="00F46C8E">
      <w:pPr>
        <w:jc w:val="both"/>
        <w:rPr>
          <w:b/>
          <w:sz w:val="28"/>
          <w:szCs w:val="28"/>
        </w:rPr>
      </w:pPr>
    </w:p>
    <w:p w:rsidR="00F46C8E" w:rsidRDefault="00F46C8E" w:rsidP="00F46C8E">
      <w:pPr>
        <w:jc w:val="both"/>
        <w:rPr>
          <w:sz w:val="28"/>
          <w:szCs w:val="28"/>
        </w:rPr>
      </w:pPr>
    </w:p>
    <w:p w:rsidR="00F46C8E" w:rsidRDefault="00F46C8E" w:rsidP="00F46C8E">
      <w:pPr>
        <w:jc w:val="both"/>
        <w:rPr>
          <w:sz w:val="28"/>
          <w:szCs w:val="28"/>
        </w:rPr>
      </w:pPr>
    </w:p>
    <w:p w:rsidR="003B7772" w:rsidRPr="00AF5998" w:rsidRDefault="003B7772" w:rsidP="00F46C8E">
      <w:pPr>
        <w:pStyle w:val="a7"/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</w:t>
      </w:r>
    </w:p>
    <w:sectPr w:rsidR="00844FD6" w:rsidSect="00792ACC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E0" w:rsidRDefault="007042E0">
      <w:r>
        <w:separator/>
      </w:r>
    </w:p>
  </w:endnote>
  <w:endnote w:type="continuationSeparator" w:id="0">
    <w:p w:rsidR="007042E0" w:rsidRDefault="0070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E0" w:rsidRDefault="007042E0">
      <w:r>
        <w:separator/>
      </w:r>
    </w:p>
  </w:footnote>
  <w:footnote w:type="continuationSeparator" w:id="0">
    <w:p w:rsidR="007042E0" w:rsidRDefault="00704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C6D">
      <w:rPr>
        <w:rStyle w:val="a5"/>
        <w:noProof/>
      </w:rPr>
      <w:t>9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9332A"/>
    <w:rsid w:val="00095A7E"/>
    <w:rsid w:val="000A1D7B"/>
    <w:rsid w:val="000B3099"/>
    <w:rsid w:val="000B70B1"/>
    <w:rsid w:val="000C2D10"/>
    <w:rsid w:val="000D079F"/>
    <w:rsid w:val="000E0CDF"/>
    <w:rsid w:val="000E2088"/>
    <w:rsid w:val="00106B15"/>
    <w:rsid w:val="001126A5"/>
    <w:rsid w:val="00113636"/>
    <w:rsid w:val="00113B0F"/>
    <w:rsid w:val="00114498"/>
    <w:rsid w:val="00124701"/>
    <w:rsid w:val="0014757B"/>
    <w:rsid w:val="0016551F"/>
    <w:rsid w:val="00180EA4"/>
    <w:rsid w:val="00192E8A"/>
    <w:rsid w:val="001A1FE8"/>
    <w:rsid w:val="001C236C"/>
    <w:rsid w:val="001C24E0"/>
    <w:rsid w:val="001C6C6D"/>
    <w:rsid w:val="001F44A1"/>
    <w:rsid w:val="002148D8"/>
    <w:rsid w:val="002406FB"/>
    <w:rsid w:val="0025359B"/>
    <w:rsid w:val="0025794F"/>
    <w:rsid w:val="002628B2"/>
    <w:rsid w:val="002750B9"/>
    <w:rsid w:val="002836FD"/>
    <w:rsid w:val="002D0C42"/>
    <w:rsid w:val="003223AA"/>
    <w:rsid w:val="00323354"/>
    <w:rsid w:val="003262CA"/>
    <w:rsid w:val="00333519"/>
    <w:rsid w:val="00337D2D"/>
    <w:rsid w:val="00342AE8"/>
    <w:rsid w:val="00347EB4"/>
    <w:rsid w:val="00350DFB"/>
    <w:rsid w:val="00353569"/>
    <w:rsid w:val="00362C02"/>
    <w:rsid w:val="00370BC9"/>
    <w:rsid w:val="003926F5"/>
    <w:rsid w:val="003A6235"/>
    <w:rsid w:val="003B399E"/>
    <w:rsid w:val="003B7772"/>
    <w:rsid w:val="003C7256"/>
    <w:rsid w:val="003E614A"/>
    <w:rsid w:val="003E6BC3"/>
    <w:rsid w:val="003F7663"/>
    <w:rsid w:val="00403AC0"/>
    <w:rsid w:val="00404844"/>
    <w:rsid w:val="00404B66"/>
    <w:rsid w:val="00414E8E"/>
    <w:rsid w:val="00422986"/>
    <w:rsid w:val="00425C36"/>
    <w:rsid w:val="004629C6"/>
    <w:rsid w:val="004D3BB0"/>
    <w:rsid w:val="004D7E7C"/>
    <w:rsid w:val="004E7A73"/>
    <w:rsid w:val="005006D8"/>
    <w:rsid w:val="00500D5E"/>
    <w:rsid w:val="00524B25"/>
    <w:rsid w:val="00544DA0"/>
    <w:rsid w:val="00553E9F"/>
    <w:rsid w:val="00557A64"/>
    <w:rsid w:val="005743CC"/>
    <w:rsid w:val="00577A9D"/>
    <w:rsid w:val="00594280"/>
    <w:rsid w:val="005964A9"/>
    <w:rsid w:val="005A286E"/>
    <w:rsid w:val="005A3535"/>
    <w:rsid w:val="005E00A0"/>
    <w:rsid w:val="005E116C"/>
    <w:rsid w:val="005E6E1E"/>
    <w:rsid w:val="005F18A1"/>
    <w:rsid w:val="005F57F2"/>
    <w:rsid w:val="00615FC0"/>
    <w:rsid w:val="00620AEA"/>
    <w:rsid w:val="00643100"/>
    <w:rsid w:val="006554AF"/>
    <w:rsid w:val="00656334"/>
    <w:rsid w:val="00656627"/>
    <w:rsid w:val="00656F6A"/>
    <w:rsid w:val="00670E8C"/>
    <w:rsid w:val="006B0F06"/>
    <w:rsid w:val="006C655A"/>
    <w:rsid w:val="006D4F3C"/>
    <w:rsid w:val="006D7241"/>
    <w:rsid w:val="006E4D0A"/>
    <w:rsid w:val="006F1EFD"/>
    <w:rsid w:val="00700D34"/>
    <w:rsid w:val="007042E0"/>
    <w:rsid w:val="007102C0"/>
    <w:rsid w:val="00713091"/>
    <w:rsid w:val="007504AC"/>
    <w:rsid w:val="00751C02"/>
    <w:rsid w:val="00762573"/>
    <w:rsid w:val="0078540E"/>
    <w:rsid w:val="00792ACC"/>
    <w:rsid w:val="00814FE4"/>
    <w:rsid w:val="0081514B"/>
    <w:rsid w:val="008327F3"/>
    <w:rsid w:val="00834311"/>
    <w:rsid w:val="008443C0"/>
    <w:rsid w:val="00844FD6"/>
    <w:rsid w:val="00852542"/>
    <w:rsid w:val="00866A75"/>
    <w:rsid w:val="008726F7"/>
    <w:rsid w:val="008877AC"/>
    <w:rsid w:val="008E12B8"/>
    <w:rsid w:val="008E4F53"/>
    <w:rsid w:val="008F34CA"/>
    <w:rsid w:val="0091153F"/>
    <w:rsid w:val="00927460"/>
    <w:rsid w:val="00933D28"/>
    <w:rsid w:val="00951A6B"/>
    <w:rsid w:val="00966124"/>
    <w:rsid w:val="00977356"/>
    <w:rsid w:val="0098082F"/>
    <w:rsid w:val="00984CD7"/>
    <w:rsid w:val="009B1DDF"/>
    <w:rsid w:val="009C2130"/>
    <w:rsid w:val="009F05A9"/>
    <w:rsid w:val="009F69FB"/>
    <w:rsid w:val="00A116B8"/>
    <w:rsid w:val="00A16F1C"/>
    <w:rsid w:val="00A30E9E"/>
    <w:rsid w:val="00A374CD"/>
    <w:rsid w:val="00A544AE"/>
    <w:rsid w:val="00A8031C"/>
    <w:rsid w:val="00AA4563"/>
    <w:rsid w:val="00AB0C93"/>
    <w:rsid w:val="00AB6C56"/>
    <w:rsid w:val="00AD0FB6"/>
    <w:rsid w:val="00AD275E"/>
    <w:rsid w:val="00AF4F08"/>
    <w:rsid w:val="00B04EF6"/>
    <w:rsid w:val="00B50E6E"/>
    <w:rsid w:val="00B573B7"/>
    <w:rsid w:val="00B82D73"/>
    <w:rsid w:val="00B93373"/>
    <w:rsid w:val="00BB0820"/>
    <w:rsid w:val="00BB7EBB"/>
    <w:rsid w:val="00BC6DD6"/>
    <w:rsid w:val="00BD3E3D"/>
    <w:rsid w:val="00BE7A02"/>
    <w:rsid w:val="00C046F9"/>
    <w:rsid w:val="00C0744E"/>
    <w:rsid w:val="00C101EA"/>
    <w:rsid w:val="00C238B4"/>
    <w:rsid w:val="00C40BA2"/>
    <w:rsid w:val="00C47F18"/>
    <w:rsid w:val="00C6351E"/>
    <w:rsid w:val="00C74359"/>
    <w:rsid w:val="00C9273E"/>
    <w:rsid w:val="00CA413B"/>
    <w:rsid w:val="00CC0C94"/>
    <w:rsid w:val="00CD3FBA"/>
    <w:rsid w:val="00CD5B73"/>
    <w:rsid w:val="00CE1D87"/>
    <w:rsid w:val="00CE2A00"/>
    <w:rsid w:val="00CF20D6"/>
    <w:rsid w:val="00CF28AA"/>
    <w:rsid w:val="00D163F5"/>
    <w:rsid w:val="00D211B2"/>
    <w:rsid w:val="00D25D53"/>
    <w:rsid w:val="00D2703C"/>
    <w:rsid w:val="00D84922"/>
    <w:rsid w:val="00D864A7"/>
    <w:rsid w:val="00D876F3"/>
    <w:rsid w:val="00D9755C"/>
    <w:rsid w:val="00DA7FF2"/>
    <w:rsid w:val="00DD4EC8"/>
    <w:rsid w:val="00DE355C"/>
    <w:rsid w:val="00E051B5"/>
    <w:rsid w:val="00E105DB"/>
    <w:rsid w:val="00E1066D"/>
    <w:rsid w:val="00E1558E"/>
    <w:rsid w:val="00E43428"/>
    <w:rsid w:val="00E437A2"/>
    <w:rsid w:val="00E46449"/>
    <w:rsid w:val="00E6567A"/>
    <w:rsid w:val="00E6792E"/>
    <w:rsid w:val="00E67EB0"/>
    <w:rsid w:val="00E70DAD"/>
    <w:rsid w:val="00EA5AD5"/>
    <w:rsid w:val="00EB3B40"/>
    <w:rsid w:val="00EC2B04"/>
    <w:rsid w:val="00EE3120"/>
    <w:rsid w:val="00F06E35"/>
    <w:rsid w:val="00F3156D"/>
    <w:rsid w:val="00F36CC6"/>
    <w:rsid w:val="00F462D7"/>
    <w:rsid w:val="00F46C8E"/>
    <w:rsid w:val="00F4783B"/>
    <w:rsid w:val="00F71E3F"/>
    <w:rsid w:val="00F82F6E"/>
    <w:rsid w:val="00F91E5B"/>
    <w:rsid w:val="00F95787"/>
    <w:rsid w:val="00FB5B83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3B7772"/>
    <w:pPr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3B77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0D24-BE55-442A-A01A-56108846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2017-12-10T13:07:00Z</cp:lastPrinted>
  <dcterms:created xsi:type="dcterms:W3CDTF">2017-12-11T11:34:00Z</dcterms:created>
  <dcterms:modified xsi:type="dcterms:W3CDTF">2017-12-11T11:34:00Z</dcterms:modified>
</cp:coreProperties>
</file>