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</w:t>
      </w:r>
      <w:r w:rsidR="00802C9C">
        <w:rPr>
          <w:szCs w:val="24"/>
        </w:rPr>
        <w:t xml:space="preserve">30 декабря </w:t>
      </w:r>
      <w:r>
        <w:rPr>
          <w:szCs w:val="24"/>
        </w:rPr>
        <w:t>20</w:t>
      </w:r>
      <w:r w:rsidR="00984D23">
        <w:rPr>
          <w:szCs w:val="24"/>
        </w:rPr>
        <w:t>20</w:t>
      </w:r>
      <w:r>
        <w:rPr>
          <w:szCs w:val="24"/>
        </w:rPr>
        <w:t xml:space="preserve"> г.                                         </w:t>
      </w:r>
      <w:r w:rsidR="00984D23">
        <w:rPr>
          <w:szCs w:val="24"/>
        </w:rPr>
        <w:t xml:space="preserve">                                         </w:t>
      </w:r>
      <w:r w:rsidR="00802C9C">
        <w:rPr>
          <w:szCs w:val="24"/>
        </w:rPr>
        <w:t xml:space="preserve">                </w:t>
      </w:r>
      <w:r w:rsidR="00984D23">
        <w:rPr>
          <w:szCs w:val="24"/>
        </w:rPr>
        <w:t xml:space="preserve">  № </w:t>
      </w:r>
      <w:r w:rsidR="00802C9C">
        <w:rPr>
          <w:szCs w:val="24"/>
        </w:rPr>
        <w:t>322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C811A9" w:rsidRPr="0027698D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Об организации транспортного обслуживания </w:t>
      </w:r>
    </w:p>
    <w:p w:rsidR="00C811A9" w:rsidRPr="0027698D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населения в </w:t>
      </w:r>
      <w:proofErr w:type="spellStart"/>
      <w:r w:rsidRPr="0027698D">
        <w:rPr>
          <w:b/>
          <w:sz w:val="28"/>
          <w:szCs w:val="28"/>
        </w:rPr>
        <w:t>Троснянском</w:t>
      </w:r>
      <w:proofErr w:type="spellEnd"/>
      <w:r w:rsidRPr="0027698D">
        <w:rPr>
          <w:b/>
          <w:sz w:val="28"/>
          <w:szCs w:val="28"/>
        </w:rPr>
        <w:t xml:space="preserve"> районе в 2021 году</w:t>
      </w:r>
    </w:p>
    <w:p w:rsidR="006E0F0D" w:rsidRDefault="006E0F0D" w:rsidP="006E0F0D">
      <w:pPr>
        <w:rPr>
          <w:sz w:val="28"/>
          <w:szCs w:val="28"/>
        </w:rPr>
      </w:pPr>
    </w:p>
    <w:p w:rsidR="00C811A9" w:rsidRDefault="0027698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</w:t>
      </w:r>
      <w:r w:rsidR="00C811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811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11A9">
        <w:rPr>
          <w:sz w:val="28"/>
          <w:szCs w:val="28"/>
        </w:rPr>
        <w:t xml:space="preserve"> от 6 октября 2003 года № 131 – ФЗ «Об общих 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целью создания условий</w:t>
      </w:r>
      <w:proofErr w:type="gramEnd"/>
      <w:r>
        <w:rPr>
          <w:sz w:val="28"/>
          <w:szCs w:val="28"/>
        </w:rPr>
        <w:t xml:space="preserve">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</w:t>
      </w:r>
      <w:r w:rsidRPr="0027698D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27698D" w:rsidP="002769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E0F0D" w:rsidRPr="0069282B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расписание движения автобусов по муниципальным маршрутам регулярных перевозок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2021 год согласно приложению  1 к настоящему постановлению.</w:t>
      </w:r>
    </w:p>
    <w:p w:rsidR="0027698D" w:rsidRDefault="0027698D" w:rsidP="002769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2.Отменить 1 января  2021 года рейсы по муниципальным маршрутам</w:t>
      </w:r>
      <w:r w:rsidR="00F75A94">
        <w:rPr>
          <w:color w:val="000000"/>
          <w:sz w:val="28"/>
          <w:szCs w:val="28"/>
        </w:rPr>
        <w:t xml:space="preserve"> </w:t>
      </w:r>
      <w:r w:rsidR="00F75A94">
        <w:rPr>
          <w:sz w:val="28"/>
          <w:szCs w:val="28"/>
        </w:rPr>
        <w:t xml:space="preserve">регулярных перевозок на территории </w:t>
      </w:r>
      <w:proofErr w:type="spellStart"/>
      <w:r w:rsidR="00F75A94">
        <w:rPr>
          <w:sz w:val="28"/>
          <w:szCs w:val="28"/>
        </w:rPr>
        <w:t>Троснянского</w:t>
      </w:r>
      <w:proofErr w:type="spellEnd"/>
      <w:r w:rsidR="00F75A94"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6E0F0D" w:rsidRDefault="006E0F0D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698D">
        <w:rPr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6E0F0D" w:rsidRDefault="0027698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4</w:t>
      </w:r>
      <w:r w:rsidR="006E0F0D">
        <w:rPr>
          <w:color w:val="000000"/>
          <w:sz w:val="28"/>
          <w:szCs w:val="28"/>
        </w:rPr>
        <w:t>.</w:t>
      </w:r>
      <w:proofErr w:type="gramStart"/>
      <w:r w:rsidR="006E0F0D">
        <w:rPr>
          <w:color w:val="000000"/>
          <w:sz w:val="28"/>
          <w:szCs w:val="28"/>
        </w:rPr>
        <w:t>Контроль за</w:t>
      </w:r>
      <w:proofErr w:type="gramEnd"/>
      <w:r w:rsidR="006E0F0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81E4E">
        <w:rPr>
          <w:color w:val="000000"/>
          <w:sz w:val="28"/>
          <w:szCs w:val="28"/>
        </w:rPr>
        <w:t>возложить на заместителя Главы администрации Писареву И.И</w:t>
      </w:r>
      <w:r w:rsidR="006E0F0D">
        <w:rPr>
          <w:color w:val="000000"/>
          <w:sz w:val="28"/>
          <w:szCs w:val="28"/>
        </w:rPr>
        <w:t>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9B0BC9" w:rsidRDefault="009B0BC9" w:rsidP="006E0F0D">
      <w:pPr>
        <w:rPr>
          <w:sz w:val="20"/>
        </w:rPr>
        <w:sectPr w:rsidR="009B0BC9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lastRenderedPageBreak/>
        <w:t xml:space="preserve">Приложение к постановлению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администрации </w:t>
      </w:r>
      <w:proofErr w:type="spellStart"/>
      <w:r w:rsidRPr="00E57BF1">
        <w:rPr>
          <w:szCs w:val="24"/>
        </w:rPr>
        <w:t>Троснянского</w:t>
      </w:r>
      <w:proofErr w:type="spellEnd"/>
      <w:r w:rsidRPr="00E57BF1">
        <w:rPr>
          <w:szCs w:val="24"/>
        </w:rPr>
        <w:t xml:space="preserve"> района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 от </w:t>
      </w:r>
      <w:r w:rsidR="00802C9C">
        <w:rPr>
          <w:szCs w:val="24"/>
        </w:rPr>
        <w:t>30 декабря</w:t>
      </w:r>
      <w:r w:rsidRPr="00E57BF1">
        <w:rPr>
          <w:szCs w:val="24"/>
        </w:rPr>
        <w:t xml:space="preserve"> 20</w:t>
      </w:r>
      <w:r w:rsidR="00984D23">
        <w:rPr>
          <w:szCs w:val="24"/>
        </w:rPr>
        <w:t xml:space="preserve">20 </w:t>
      </w:r>
      <w:r w:rsidRPr="00E57BF1">
        <w:rPr>
          <w:szCs w:val="24"/>
        </w:rPr>
        <w:t xml:space="preserve">г.  № </w:t>
      </w:r>
      <w:bookmarkStart w:id="0" w:name="_GoBack"/>
      <w:bookmarkEnd w:id="0"/>
      <w:r w:rsidR="00802C9C">
        <w:rPr>
          <w:szCs w:val="24"/>
        </w:rPr>
        <w:t>321</w:t>
      </w:r>
    </w:p>
    <w:p w:rsidR="00C07E75" w:rsidRPr="00DF7C08" w:rsidRDefault="00C07E75" w:rsidP="00C07E75">
      <w:pPr>
        <w:rPr>
          <w:sz w:val="28"/>
          <w:szCs w:val="28"/>
        </w:rPr>
      </w:pPr>
    </w:p>
    <w:p w:rsidR="00C07E75" w:rsidRDefault="00C07E75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CB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2021 год</w:t>
      </w:r>
    </w:p>
    <w:p w:rsidR="003657CB" w:rsidRPr="000F5D21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3331"/>
        <w:gridCol w:w="3331"/>
      </w:tblGrid>
      <w:tr w:rsidR="003657CB" w:rsidRPr="007A023E" w:rsidTr="00885F01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№ 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3657CB">
              <w:rPr>
                <w:b/>
                <w:szCs w:val="24"/>
              </w:rPr>
              <w:t>п</w:t>
            </w:r>
            <w:proofErr w:type="spellEnd"/>
            <w:proofErr w:type="gramEnd"/>
            <w:r w:rsidRPr="003657CB">
              <w:rPr>
                <w:b/>
                <w:szCs w:val="24"/>
              </w:rPr>
              <w:t>/</w:t>
            </w:r>
            <w:proofErr w:type="spellStart"/>
            <w:r w:rsidRPr="003657C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Наименование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маршрута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Расписание движения автобусов </w:t>
            </w:r>
          </w:p>
          <w:p w:rsidR="003657CB" w:rsidRPr="003657CB" w:rsidRDefault="003657CB" w:rsidP="003657CB">
            <w:pPr>
              <w:jc w:val="center"/>
              <w:rPr>
                <w:b/>
                <w:szCs w:val="24"/>
              </w:rPr>
            </w:pPr>
          </w:p>
        </w:tc>
      </w:tr>
      <w:tr w:rsidR="003657CB" w:rsidRPr="007A023E" w:rsidTr="00885F01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AB3DE0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АС </w:t>
            </w:r>
            <w:proofErr w:type="spellStart"/>
            <w:r w:rsidR="00AB3DE0">
              <w:rPr>
                <w:b/>
                <w:szCs w:val="24"/>
              </w:rPr>
              <w:t>Тросна</w:t>
            </w:r>
            <w:proofErr w:type="spellEnd"/>
            <w:r w:rsidRPr="003657CB">
              <w:rPr>
                <w:b/>
                <w:szCs w:val="24"/>
              </w:rPr>
              <w:t>, (час</w:t>
            </w:r>
            <w:proofErr w:type="gramStart"/>
            <w:r w:rsidRPr="003657CB">
              <w:rPr>
                <w:b/>
                <w:szCs w:val="24"/>
              </w:rPr>
              <w:t>.</w:t>
            </w:r>
            <w:proofErr w:type="gramEnd"/>
            <w:r w:rsidRPr="003657CB">
              <w:rPr>
                <w:b/>
                <w:szCs w:val="24"/>
              </w:rPr>
              <w:t xml:space="preserve"> </w:t>
            </w:r>
            <w:proofErr w:type="gramStart"/>
            <w:r w:rsidRPr="003657CB">
              <w:rPr>
                <w:b/>
                <w:szCs w:val="24"/>
              </w:rPr>
              <w:t>м</w:t>
            </w:r>
            <w:proofErr w:type="gramEnd"/>
            <w:r w:rsidRPr="003657CB">
              <w:rPr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Время отправления с конечного пункта,  (час.</w:t>
            </w:r>
            <w:proofErr w:type="gramStart"/>
            <w:r w:rsidRPr="003657CB">
              <w:rPr>
                <w:b/>
                <w:szCs w:val="24"/>
              </w:rPr>
              <w:t xml:space="preserve"> .</w:t>
            </w:r>
            <w:proofErr w:type="gramEnd"/>
            <w:r w:rsidRPr="003657CB">
              <w:rPr>
                <w:b/>
                <w:szCs w:val="24"/>
              </w:rPr>
              <w:t>мин.)</w:t>
            </w:r>
          </w:p>
        </w:tc>
      </w:tr>
      <w:tr w:rsidR="003657CB" w:rsidRPr="007A023E" w:rsidTr="00F75A94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tabs>
                <w:tab w:val="left" w:pos="-180"/>
              </w:tabs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r w:rsidR="00AB3DE0">
              <w:rPr>
                <w:b/>
                <w:szCs w:val="24"/>
              </w:rPr>
              <w:t>-сз</w:t>
            </w:r>
            <w:proofErr w:type="spellEnd"/>
            <w:r w:rsidR="00AB3DE0">
              <w:rPr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="003657CB"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proofErr w:type="gramStart"/>
            <w:r w:rsidR="003657CB" w:rsidRPr="003657CB">
              <w:rPr>
                <w:szCs w:val="24"/>
              </w:rPr>
              <w:t>вт</w:t>
            </w:r>
            <w:proofErr w:type="gramEnd"/>
            <w:r w:rsidR="003657CB"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чт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4</w:t>
            </w:r>
            <w:r w:rsidR="003657CB"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52 </w:t>
            </w:r>
            <w:r>
              <w:rPr>
                <w:szCs w:val="24"/>
              </w:rPr>
              <w:t xml:space="preserve">(пн. </w:t>
            </w:r>
            <w:proofErr w:type="gramStart"/>
            <w:r>
              <w:rPr>
                <w:szCs w:val="24"/>
              </w:rPr>
              <w:t>вт</w:t>
            </w:r>
            <w:proofErr w:type="gramEnd"/>
            <w:r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чт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Тросна-Сомово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>(пн. чт.)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>(пн. чт.)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520CA5" w:rsidTr="00F75A94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Тросна-Красавка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>1</w:t>
            </w:r>
            <w:r w:rsidR="00F75A94">
              <w:rPr>
                <w:b/>
                <w:szCs w:val="24"/>
              </w:rPr>
              <w:t>1</w:t>
            </w:r>
            <w:r w:rsidRPr="003657CB">
              <w:rPr>
                <w:b/>
                <w:szCs w:val="24"/>
              </w:rPr>
              <w:t>:</w:t>
            </w:r>
            <w:r w:rsidR="00F75A94">
              <w:rPr>
                <w:b/>
                <w:szCs w:val="24"/>
              </w:rPr>
              <w:t>25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(пн.)</w:t>
            </w:r>
          </w:p>
        </w:tc>
      </w:tr>
      <w:tr w:rsidR="00F75A94" w:rsidRPr="007A023E" w:rsidTr="00F75A94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ср.пт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8:35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F75A94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Тросна-Муравль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ср.пт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7:05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</w:tbl>
    <w:p w:rsidR="003657CB" w:rsidRDefault="003657CB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7CB" w:rsidSect="00CA42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F0D"/>
    <w:rsid w:val="00045DD2"/>
    <w:rsid w:val="0006424E"/>
    <w:rsid w:val="000C36A0"/>
    <w:rsid w:val="00101EFD"/>
    <w:rsid w:val="00144ED6"/>
    <w:rsid w:val="001F35F5"/>
    <w:rsid w:val="00244C27"/>
    <w:rsid w:val="0027698D"/>
    <w:rsid w:val="00277F38"/>
    <w:rsid w:val="00284B11"/>
    <w:rsid w:val="002B7224"/>
    <w:rsid w:val="003657CB"/>
    <w:rsid w:val="00384EB7"/>
    <w:rsid w:val="003D4193"/>
    <w:rsid w:val="00420359"/>
    <w:rsid w:val="00431A6C"/>
    <w:rsid w:val="004F0D9A"/>
    <w:rsid w:val="005052D7"/>
    <w:rsid w:val="00533FBA"/>
    <w:rsid w:val="0058323B"/>
    <w:rsid w:val="005979D7"/>
    <w:rsid w:val="0069282B"/>
    <w:rsid w:val="00694D72"/>
    <w:rsid w:val="006E0F0D"/>
    <w:rsid w:val="00716DB0"/>
    <w:rsid w:val="00772486"/>
    <w:rsid w:val="00792EE5"/>
    <w:rsid w:val="007C329D"/>
    <w:rsid w:val="007C32CC"/>
    <w:rsid w:val="007E2F61"/>
    <w:rsid w:val="007F6FAD"/>
    <w:rsid w:val="00802C9C"/>
    <w:rsid w:val="008045E5"/>
    <w:rsid w:val="008549B6"/>
    <w:rsid w:val="00854F5A"/>
    <w:rsid w:val="00981E4E"/>
    <w:rsid w:val="00984D23"/>
    <w:rsid w:val="009B0BC9"/>
    <w:rsid w:val="009D1D3C"/>
    <w:rsid w:val="009F62FD"/>
    <w:rsid w:val="00A62DD2"/>
    <w:rsid w:val="00A71F60"/>
    <w:rsid w:val="00AB3900"/>
    <w:rsid w:val="00AB3DE0"/>
    <w:rsid w:val="00BC403B"/>
    <w:rsid w:val="00C00DA8"/>
    <w:rsid w:val="00C07E75"/>
    <w:rsid w:val="00C71D96"/>
    <w:rsid w:val="00C811A9"/>
    <w:rsid w:val="00CA429D"/>
    <w:rsid w:val="00CC76F7"/>
    <w:rsid w:val="00DC3A13"/>
    <w:rsid w:val="00E9234E"/>
    <w:rsid w:val="00E941D9"/>
    <w:rsid w:val="00ED745B"/>
    <w:rsid w:val="00F34D58"/>
    <w:rsid w:val="00F75A94"/>
    <w:rsid w:val="00F8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C07E75"/>
    <w:rPr>
      <w:i/>
      <w:iCs/>
    </w:rPr>
  </w:style>
  <w:style w:type="paragraph" w:styleId="a7">
    <w:name w:val="Normal (Web)"/>
    <w:basedOn w:val="a"/>
    <w:uiPriority w:val="99"/>
    <w:unhideWhenUsed/>
    <w:rsid w:val="00BC403B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37</cp:revision>
  <cp:lastPrinted>2020-12-29T05:45:00Z</cp:lastPrinted>
  <dcterms:created xsi:type="dcterms:W3CDTF">2020-03-26T08:07:00Z</dcterms:created>
  <dcterms:modified xsi:type="dcterms:W3CDTF">2021-01-11T07:28:00Z</dcterms:modified>
</cp:coreProperties>
</file>