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9B" w:rsidRDefault="00BA469B" w:rsidP="00BA46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231EAD8" wp14:editId="100B4387">
            <wp:extent cx="726440" cy="88773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9B" w:rsidRDefault="00BA469B" w:rsidP="00BA4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A469B" w:rsidRDefault="00BA469B" w:rsidP="00BA4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BA469B" w:rsidRDefault="00BA469B" w:rsidP="00BA4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</w:t>
      </w:r>
    </w:p>
    <w:p w:rsidR="00BA469B" w:rsidRDefault="00BA469B" w:rsidP="00BA46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469B" w:rsidRDefault="00BA469B" w:rsidP="00BA46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469B" w:rsidRDefault="00BA469B" w:rsidP="00BA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69B" w:rsidRDefault="00BA469B" w:rsidP="00BA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469B" w:rsidRPr="00BA469B" w:rsidRDefault="009F142A" w:rsidP="00BA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 сентября 2</w:t>
      </w:r>
      <w:bookmarkStart w:id="0" w:name="_GoBack"/>
      <w:bookmarkEnd w:id="0"/>
      <w:r w:rsidR="00BA469B">
        <w:rPr>
          <w:rFonts w:ascii="Times New Roman" w:eastAsia="Calibri" w:hAnsi="Times New Roman" w:cs="Times New Roman"/>
          <w:sz w:val="28"/>
          <w:szCs w:val="28"/>
        </w:rPr>
        <w:t>020 г.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264</w:t>
      </w:r>
    </w:p>
    <w:p w:rsidR="00BA469B" w:rsidRDefault="00BA469B" w:rsidP="00BA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с.Тросна</w:t>
      </w:r>
      <w:proofErr w:type="spellEnd"/>
    </w:p>
    <w:p w:rsidR="00BA469B" w:rsidRDefault="00BA469B" w:rsidP="00BA4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69B" w:rsidRDefault="00BA469B" w:rsidP="00BA4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тридцать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седьмом  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69B" w:rsidRDefault="00BA469B" w:rsidP="00BA4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пятого созыва </w:t>
      </w:r>
    </w:p>
    <w:p w:rsidR="00BA469B" w:rsidRDefault="00BA469B" w:rsidP="00BA4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69B" w:rsidRDefault="00BA469B" w:rsidP="00BA4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</w:t>
      </w:r>
    </w:p>
    <w:p w:rsidR="00BA469B" w:rsidRDefault="00BA469B" w:rsidP="00BA4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№223 от 24.03.2020 года </w:t>
      </w:r>
    </w:p>
    <w:p w:rsidR="00BA469B" w:rsidRDefault="00BA469B" w:rsidP="00BA4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7E569A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 денежном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содержании,</w:t>
      </w:r>
    </w:p>
    <w:p w:rsidR="00BA469B" w:rsidRDefault="00BA469B" w:rsidP="00BA4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материальном стимулировании служащих, рабочих</w:t>
      </w:r>
    </w:p>
    <w:p w:rsidR="00BA469B" w:rsidRPr="007E569A" w:rsidRDefault="00BA469B" w:rsidP="00BA4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BA469B" w:rsidRDefault="00BA469B" w:rsidP="00BA4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69B" w:rsidRPr="00BA469B" w:rsidRDefault="00BA469B" w:rsidP="00BA4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Трудового кодекса РФ,  Федерального </w:t>
      </w:r>
      <w:hyperlink r:id="rId5" w:history="1">
        <w:r w:rsidRPr="00BA46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BA469B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6" w:history="1">
        <w:r w:rsidRPr="00BA46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BA469B">
        <w:rPr>
          <w:rFonts w:ascii="Times New Roman" w:hAnsi="Times New Roman" w:cs="Times New Roman"/>
          <w:sz w:val="28"/>
          <w:szCs w:val="28"/>
        </w:rPr>
        <w:t xml:space="preserve"> Орловской области от 09.01.2008 N 736-ОЗ "О муниципальной службе в Орловской области",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BA469B" w:rsidRDefault="00BA469B" w:rsidP="00BA4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A469B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9B">
        <w:rPr>
          <w:rFonts w:ascii="Times New Roman" w:hAnsi="Times New Roman" w:cs="Times New Roman"/>
          <w:sz w:val="28"/>
          <w:szCs w:val="28"/>
        </w:rPr>
        <w:t xml:space="preserve">Совета народных депутатов №223 от 24.03.2020 года «О муниципальной службе 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>и  денежном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9B">
        <w:rPr>
          <w:rFonts w:ascii="Times New Roman" w:hAnsi="Times New Roman" w:cs="Times New Roman"/>
          <w:sz w:val="28"/>
          <w:szCs w:val="28"/>
        </w:rPr>
        <w:t>материальном стимулировании служащих,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A469B" w:rsidRDefault="00BA469B" w:rsidP="00BA4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BA469B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9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9B">
        <w:rPr>
          <w:rFonts w:ascii="Times New Roman" w:hAnsi="Times New Roman" w:cs="Times New Roman"/>
          <w:sz w:val="28"/>
          <w:szCs w:val="28"/>
        </w:rPr>
        <w:t>"О денежном содержании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9B">
        <w:rPr>
          <w:rFonts w:ascii="Times New Roman" w:hAnsi="Times New Roman" w:cs="Times New Roman"/>
          <w:sz w:val="28"/>
          <w:szCs w:val="28"/>
        </w:rPr>
        <w:t>материальном стимулировании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9B">
        <w:rPr>
          <w:rFonts w:ascii="Times New Roman" w:hAnsi="Times New Roman" w:cs="Times New Roman"/>
          <w:sz w:val="28"/>
          <w:szCs w:val="28"/>
        </w:rPr>
        <w:t>и рабочих "</w:t>
      </w:r>
      <w:r>
        <w:rPr>
          <w:rFonts w:ascii="Times New Roman" w:hAnsi="Times New Roman" w:cs="Times New Roman"/>
          <w:sz w:val="28"/>
          <w:szCs w:val="28"/>
        </w:rPr>
        <w:t xml:space="preserve"> исключить следующие строки:</w:t>
      </w:r>
    </w:p>
    <w:p w:rsidR="00BA469B" w:rsidRPr="00BA469B" w:rsidRDefault="00BA469B" w:rsidP="00BA4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469B">
        <w:rPr>
          <w:rFonts w:ascii="Times New Roman" w:hAnsi="Times New Roman" w:cs="Times New Roman"/>
          <w:sz w:val="28"/>
          <w:szCs w:val="28"/>
        </w:rPr>
        <w:t>4. Специалист по земельным отношениям отдела по управлению муниципальным имуществом</w:t>
      </w:r>
    </w:p>
    <w:p w:rsidR="00BA469B" w:rsidRDefault="00BA469B" w:rsidP="00BA4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69B">
        <w:rPr>
          <w:rFonts w:ascii="Times New Roman" w:hAnsi="Times New Roman" w:cs="Times New Roman"/>
          <w:sz w:val="28"/>
          <w:szCs w:val="28"/>
        </w:rPr>
        <w:t>5. Специалист по управлению муниципальным имуществом отдела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BA469B" w:rsidRPr="00175521" w:rsidRDefault="00BA469B" w:rsidP="00BA46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5521">
        <w:rPr>
          <w:rFonts w:ascii="Times New Roman" w:hAnsi="Times New Roman" w:cs="Times New Roman"/>
          <w:sz w:val="28"/>
          <w:szCs w:val="28"/>
        </w:rPr>
        <w:t>.</w:t>
      </w:r>
      <w:r w:rsidRPr="00175521">
        <w:rPr>
          <w:rFonts w:ascii="Times New Roman" w:hAnsi="Times New Roman" w:cs="Times New Roman"/>
          <w:spacing w:val="-8"/>
          <w:sz w:val="28"/>
          <w:szCs w:val="28"/>
        </w:rPr>
        <w:t xml:space="preserve"> Настоящее решение вступает в силу с момента обнародования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BA469B" w:rsidRDefault="00BA469B" w:rsidP="00BA469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A469B" w:rsidRDefault="00BA469B" w:rsidP="00BA4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районного Совета                Глава района</w:t>
      </w:r>
    </w:p>
    <w:p w:rsidR="00BA469B" w:rsidRDefault="00BA469B" w:rsidP="00BA4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BA469B" w:rsidRDefault="00BA469B" w:rsidP="00BA4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1D8E" w:rsidRDefault="00BA469B" w:rsidP="00BA469B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В.И. Миронов                                        А.И. Насонов</w:t>
      </w:r>
    </w:p>
    <w:sectPr w:rsidR="0083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77"/>
    <w:rsid w:val="002A4077"/>
    <w:rsid w:val="00831D8E"/>
    <w:rsid w:val="009F142A"/>
    <w:rsid w:val="00B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7AB9"/>
  <w15:chartTrackingRefBased/>
  <w15:docId w15:val="{C348F8C7-074E-4CDC-992A-FC8328AF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69B"/>
    <w:rPr>
      <w:color w:val="0000FF"/>
      <w:u w:val="single"/>
    </w:rPr>
  </w:style>
  <w:style w:type="paragraph" w:customStyle="1" w:styleId="ConsPlusTitle">
    <w:name w:val="ConsPlusTitle"/>
    <w:rsid w:val="00BA4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2771623507584CA06BF4C99A7DE92FCA5C515F26CEA87CA6EB71F6C2E6E54n5dDH" TargetMode="External"/><Relationship Id="rId5" Type="http://schemas.openxmlformats.org/officeDocument/2006/relationships/hyperlink" Target="consultantplus://offline/ref=1E72771623507584CA06BF4F8BCB819DFAAC9A11F76CE2D09231EC423Bn2d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</dc:creator>
  <cp:keywords/>
  <dc:description/>
  <cp:lastModifiedBy>Зубкова</cp:lastModifiedBy>
  <cp:revision>4</cp:revision>
  <dcterms:created xsi:type="dcterms:W3CDTF">2020-09-10T07:53:00Z</dcterms:created>
  <dcterms:modified xsi:type="dcterms:W3CDTF">2020-09-17T06:34:00Z</dcterms:modified>
</cp:coreProperties>
</file>